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C2" w:rsidRDefault="00AA59C2" w:rsidP="00057DB8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8650" cy="771525"/>
            <wp:effectExtent l="0" t="0" r="0" b="9525"/>
            <wp:docPr id="2" name="Рисунок 2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B35" w:rsidRDefault="00AA59C2" w:rsidP="00AA59C2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</w:p>
    <w:p w:rsidR="00164B35" w:rsidRDefault="00164B35" w:rsidP="00164B35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СОВЕТ  ГРИШКОВСКОГО СЕЛЬСКОГО ПОСЕЛЕНИЯ</w:t>
      </w:r>
    </w:p>
    <w:p w:rsidR="00164B35" w:rsidRDefault="00164B35" w:rsidP="00164B35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164B35" w:rsidRDefault="00164B35" w:rsidP="00164B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4B35" w:rsidRDefault="00164B35" w:rsidP="00164B3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64B35" w:rsidRDefault="00164B35" w:rsidP="00164B3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3857"/>
        <w:gridCol w:w="560"/>
        <w:gridCol w:w="1850"/>
      </w:tblGrid>
      <w:tr w:rsidR="00164B35" w:rsidTr="00164B3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B35" w:rsidRDefault="00164B3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4B35" w:rsidRDefault="00A057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42AC">
              <w:rPr>
                <w:rFonts w:ascii="Times New Roman" w:hAnsi="Times New Roman" w:cs="Times New Roman"/>
                <w:sz w:val="26"/>
                <w:szCs w:val="26"/>
              </w:rPr>
              <w:t>21.12.2016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164B35" w:rsidRDefault="00164B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B35" w:rsidRDefault="00164B3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4B35" w:rsidRDefault="00A057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42AC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</w:tbl>
    <w:p w:rsidR="00164B35" w:rsidRDefault="00164B35" w:rsidP="00164B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164B35" w:rsidRDefault="00164B35" w:rsidP="00164B35">
      <w:pPr>
        <w:ind w:right="1416"/>
        <w:rPr>
          <w:rFonts w:eastAsia="Calibri"/>
          <w:szCs w:val="28"/>
        </w:rPr>
      </w:pPr>
    </w:p>
    <w:p w:rsidR="00164B35" w:rsidRDefault="00164B35" w:rsidP="00164B35">
      <w:pPr>
        <w:ind w:right="1416"/>
        <w:rPr>
          <w:rFonts w:eastAsia="Calibri"/>
          <w:szCs w:val="28"/>
        </w:rPr>
      </w:pPr>
    </w:p>
    <w:p w:rsidR="00164B35" w:rsidRDefault="00164B35" w:rsidP="00164B35">
      <w:pPr>
        <w:ind w:right="1416"/>
        <w:rPr>
          <w:rFonts w:eastAsia="Calibri"/>
          <w:szCs w:val="28"/>
        </w:rPr>
      </w:pPr>
    </w:p>
    <w:p w:rsidR="00164B35" w:rsidRDefault="00164B35" w:rsidP="006221BC">
      <w:pPr>
        <w:tabs>
          <w:tab w:val="left" w:pos="8505"/>
        </w:tabs>
        <w:ind w:left="1134" w:right="1416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 отчета о выполнении показателей индикативного  плана социально-экономического развития Гришковского сельского поселения  </w:t>
      </w:r>
      <w:r w:rsidR="00A0573F">
        <w:rPr>
          <w:b/>
          <w:szCs w:val="28"/>
        </w:rPr>
        <w:t xml:space="preserve">Калининского   района   за  2016 </w:t>
      </w:r>
      <w:r>
        <w:rPr>
          <w:b/>
          <w:szCs w:val="28"/>
        </w:rPr>
        <w:t>год</w:t>
      </w:r>
    </w:p>
    <w:p w:rsidR="00164B35" w:rsidRDefault="00164B35" w:rsidP="00164B35">
      <w:pPr>
        <w:ind w:left="1134"/>
        <w:rPr>
          <w:szCs w:val="28"/>
        </w:rPr>
      </w:pPr>
      <w:r>
        <w:rPr>
          <w:b/>
          <w:szCs w:val="28"/>
        </w:rPr>
        <w:t xml:space="preserve"> </w:t>
      </w:r>
    </w:p>
    <w:p w:rsidR="00164B35" w:rsidRDefault="00164B35" w:rsidP="00164B35">
      <w:pPr>
        <w:rPr>
          <w:szCs w:val="28"/>
        </w:rPr>
      </w:pPr>
    </w:p>
    <w:p w:rsidR="00164B35" w:rsidRDefault="00164B35" w:rsidP="00164B35">
      <w:pPr>
        <w:rPr>
          <w:szCs w:val="28"/>
        </w:rPr>
      </w:pPr>
    </w:p>
    <w:p w:rsidR="00164B35" w:rsidRDefault="007430D2" w:rsidP="007430D2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 </w:t>
      </w:r>
      <w:r w:rsidR="00164B35">
        <w:rPr>
          <w:szCs w:val="28"/>
        </w:rPr>
        <w:t xml:space="preserve">В соответствии с Законом  Краснодарского  края  от   10 июля  2001 года № 384-КЗ «О прогнозировании, индикативном планировании  и программах  социально-экономического развития Краснодарского края», Уставом  Гришковского сельского поселения Калининского района,  Совет   Гришковского сельского поселения Калининского района  </w:t>
      </w:r>
      <w:proofErr w:type="gramStart"/>
      <w:r w:rsidR="00164B35">
        <w:rPr>
          <w:szCs w:val="28"/>
        </w:rPr>
        <w:t>р</w:t>
      </w:r>
      <w:proofErr w:type="gramEnd"/>
      <w:r w:rsidR="00164B35">
        <w:rPr>
          <w:szCs w:val="28"/>
        </w:rPr>
        <w:t xml:space="preserve"> е ш и л:</w:t>
      </w:r>
    </w:p>
    <w:p w:rsidR="00164B35" w:rsidRDefault="00164B35" w:rsidP="007430D2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1. Утвердить отчет о выполнении показателей индикативного плана социально-экономического развития Гришковского сельского поселен</w:t>
      </w:r>
      <w:r w:rsidR="00A0573F">
        <w:rPr>
          <w:szCs w:val="28"/>
        </w:rPr>
        <w:t>ия Калининского района   на 2016</w:t>
      </w:r>
      <w:r>
        <w:rPr>
          <w:szCs w:val="28"/>
        </w:rPr>
        <w:t xml:space="preserve"> год согласно приложению.</w:t>
      </w:r>
    </w:p>
    <w:p w:rsidR="00164B35" w:rsidRDefault="00164B35" w:rsidP="007430D2">
      <w:pPr>
        <w:tabs>
          <w:tab w:val="left" w:pos="1199"/>
          <w:tab w:val="left" w:pos="1417"/>
          <w:tab w:val="left" w:pos="7412"/>
        </w:tabs>
        <w:jc w:val="both"/>
        <w:rPr>
          <w:szCs w:val="28"/>
        </w:rPr>
      </w:pPr>
      <w:r>
        <w:rPr>
          <w:szCs w:val="28"/>
        </w:rPr>
        <w:t xml:space="preserve">           2.   Рекомендовать администрации Гришковского сельского поселения Калининского района обеспечить:</w:t>
      </w:r>
    </w:p>
    <w:p w:rsidR="00164B35" w:rsidRDefault="00164B35" w:rsidP="007430D2">
      <w:pPr>
        <w:tabs>
          <w:tab w:val="left" w:pos="900"/>
          <w:tab w:val="left" w:pos="7412"/>
        </w:tabs>
        <w:jc w:val="both"/>
        <w:rPr>
          <w:szCs w:val="28"/>
        </w:rPr>
      </w:pPr>
      <w:r>
        <w:rPr>
          <w:szCs w:val="28"/>
        </w:rPr>
        <w:t xml:space="preserve">           2.1 совершенствование методов планирования показателей, включаемых в индикативный план социально экономического развития Гришковского сельского поселения Калининского района;</w:t>
      </w:r>
    </w:p>
    <w:p w:rsidR="00164B35" w:rsidRDefault="00164B35" w:rsidP="007430D2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2.2 постоянный мониторинг и своевременную организацию необходимых действий, направленных на динамичное развитие экономики и социальной сферы в целом по  Гришковского сельскому поселению Калининского района.</w:t>
      </w:r>
    </w:p>
    <w:p w:rsidR="00164B35" w:rsidRDefault="00164B35" w:rsidP="007430D2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 решения возложить на   постоянную комиссию по  бюджету, экономике, налогам, распоряжению муниципальной собственностью, вопросам землепользования и благоустройству  Гришковского сельского поселения Калининского района (</w:t>
      </w:r>
      <w:r w:rsidR="00580E5B">
        <w:rPr>
          <w:szCs w:val="28"/>
        </w:rPr>
        <w:t>Куковенко</w:t>
      </w:r>
      <w:bookmarkStart w:id="0" w:name="_GoBack"/>
      <w:bookmarkEnd w:id="0"/>
      <w:r>
        <w:rPr>
          <w:szCs w:val="28"/>
        </w:rPr>
        <w:t>).</w:t>
      </w:r>
    </w:p>
    <w:p w:rsidR="00164B35" w:rsidRDefault="00164B35" w:rsidP="009C3141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4. Решение вступает в силу со дня его подписания.</w:t>
      </w:r>
    </w:p>
    <w:p w:rsidR="00057DB8" w:rsidRDefault="00057DB8" w:rsidP="009C3141">
      <w:pPr>
        <w:tabs>
          <w:tab w:val="left" w:pos="900"/>
        </w:tabs>
        <w:jc w:val="both"/>
        <w:rPr>
          <w:szCs w:val="28"/>
        </w:rPr>
      </w:pPr>
    </w:p>
    <w:p w:rsidR="00164B35" w:rsidRDefault="00164B35" w:rsidP="00164B35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164B35" w:rsidRDefault="00164B35" w:rsidP="00164B35">
      <w:pPr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          В.А. Даценко</w:t>
      </w:r>
    </w:p>
    <w:tbl>
      <w:tblPr>
        <w:tblW w:w="101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7"/>
        <w:gridCol w:w="560"/>
        <w:gridCol w:w="1541"/>
        <w:gridCol w:w="560"/>
        <w:gridCol w:w="140"/>
        <w:gridCol w:w="1260"/>
        <w:gridCol w:w="1522"/>
      </w:tblGrid>
      <w:tr w:rsidR="008B3012" w:rsidTr="008B3012">
        <w:tc>
          <w:tcPr>
            <w:tcW w:w="10136" w:type="dxa"/>
            <w:gridSpan w:val="7"/>
            <w:hideMark/>
          </w:tcPr>
          <w:p w:rsidR="008B3012" w:rsidRDefault="008B3012">
            <w:pPr>
              <w:pStyle w:val="a7"/>
              <w:spacing w:line="276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9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ЛИСТ СОГЛАСОВАНИЯ</w:t>
            </w:r>
          </w:p>
          <w:p w:rsidR="008B3012" w:rsidRDefault="008B3012">
            <w:pPr>
              <w:pStyle w:val="a7"/>
              <w:spacing w:line="276" w:lineRule="auto"/>
              <w:jc w:val="left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проекта решения Совета Гришковского сельского поселения</w:t>
            </w:r>
          </w:p>
        </w:tc>
      </w:tr>
      <w:tr w:rsidR="008B3012" w:rsidTr="008B3012">
        <w:tc>
          <w:tcPr>
            <w:tcW w:w="4555" w:type="dxa"/>
            <w:hideMark/>
          </w:tcPr>
          <w:p w:rsidR="008B3012" w:rsidRDefault="008B3012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Калининского район</w:t>
            </w:r>
            <w:r w:rsidR="000B27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</w:tc>
        <w:tc>
          <w:tcPr>
            <w:tcW w:w="2100" w:type="dxa"/>
            <w:gridSpan w:val="2"/>
            <w:hideMark/>
          </w:tcPr>
          <w:p w:rsidR="008B3012" w:rsidRDefault="008B3012">
            <w:pPr>
              <w:suppressAutoHyphens/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  <w:hideMark/>
          </w:tcPr>
          <w:p w:rsidR="008B3012" w:rsidRDefault="008B3012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00" w:type="dxa"/>
            <w:gridSpan w:val="2"/>
            <w:hideMark/>
          </w:tcPr>
          <w:p w:rsidR="008B3012" w:rsidRDefault="008B3012">
            <w:pPr>
              <w:suppressAutoHyphens/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1521" w:type="dxa"/>
          </w:tcPr>
          <w:p w:rsidR="008B3012" w:rsidRDefault="008B3012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B3012" w:rsidTr="008B3012">
        <w:tc>
          <w:tcPr>
            <w:tcW w:w="10136" w:type="dxa"/>
            <w:gridSpan w:val="7"/>
            <w:hideMark/>
          </w:tcPr>
          <w:p w:rsidR="008B3012" w:rsidRDefault="008B3012" w:rsidP="003F36B2">
            <w:pPr>
              <w:tabs>
                <w:tab w:val="left" w:pos="9924"/>
              </w:tabs>
              <w:ind w:right="1416"/>
              <w:jc w:val="center"/>
              <w:rPr>
                <w:szCs w:val="28"/>
              </w:rPr>
            </w:pPr>
            <w:r w:rsidRPr="008B3012">
              <w:rPr>
                <w:szCs w:val="28"/>
              </w:rPr>
              <w:t xml:space="preserve">Об утверждении  отчета о выполнении показателей индикативного  плана социально-экономического развития Гришковского сельского поселения  </w:t>
            </w:r>
            <w:r w:rsidR="00036526">
              <w:rPr>
                <w:szCs w:val="28"/>
              </w:rPr>
              <w:t>Калининского   района   за  2016</w:t>
            </w:r>
            <w:r w:rsidRPr="008B3012">
              <w:rPr>
                <w:szCs w:val="28"/>
              </w:rPr>
              <w:t>год</w:t>
            </w:r>
            <w:r w:rsidR="00CC26A2">
              <w:rPr>
                <w:szCs w:val="28"/>
              </w:rPr>
              <w:t>.</w:t>
            </w:r>
          </w:p>
        </w:tc>
      </w:tr>
      <w:tr w:rsidR="008B3012" w:rsidTr="008B3012">
        <w:tc>
          <w:tcPr>
            <w:tcW w:w="10136" w:type="dxa"/>
            <w:gridSpan w:val="7"/>
          </w:tcPr>
          <w:p w:rsidR="008B3012" w:rsidRDefault="008B3012">
            <w:pPr>
              <w:suppressAutoHyphens/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8B3012" w:rsidTr="008B3012">
        <w:tc>
          <w:tcPr>
            <w:tcW w:w="5115" w:type="dxa"/>
            <w:gridSpan w:val="2"/>
            <w:hideMark/>
          </w:tcPr>
          <w:p w:rsidR="008B3012" w:rsidRDefault="008B30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 внесен:</w:t>
            </w:r>
          </w:p>
          <w:p w:rsidR="008B3012" w:rsidRDefault="008B30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Главой 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8B3012" w:rsidRDefault="008B3012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8B3012" w:rsidRDefault="008B301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B3012" w:rsidRDefault="008B3012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B3012" w:rsidRDefault="008B301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В.А. Даценко</w:t>
            </w:r>
          </w:p>
        </w:tc>
      </w:tr>
      <w:tr w:rsidR="008B3012" w:rsidTr="008B3012">
        <w:tc>
          <w:tcPr>
            <w:tcW w:w="5115" w:type="dxa"/>
            <w:gridSpan w:val="2"/>
          </w:tcPr>
          <w:p w:rsidR="008B3012" w:rsidRDefault="008B30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12" w:rsidRDefault="008B30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подготовлен:</w:t>
            </w:r>
          </w:p>
          <w:p w:rsidR="008B3012" w:rsidRDefault="008B30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Финансовым отделом администрации</w:t>
            </w:r>
          </w:p>
          <w:p w:rsidR="008B3012" w:rsidRDefault="008B30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8B3012" w:rsidRDefault="008B30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Калининского района </w:t>
            </w:r>
          </w:p>
          <w:p w:rsidR="008B3012" w:rsidRDefault="008B30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40" w:type="dxa"/>
            <w:gridSpan w:val="3"/>
          </w:tcPr>
          <w:p w:rsidR="008B3012" w:rsidRDefault="008B3012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8B3012" w:rsidRDefault="008B30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12" w:rsidRDefault="008B30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12" w:rsidRDefault="008B30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12" w:rsidRDefault="008B30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12" w:rsidRDefault="008B30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12" w:rsidRDefault="009C31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Крыжановская</w:t>
            </w:r>
            <w:proofErr w:type="spellEnd"/>
          </w:p>
        </w:tc>
      </w:tr>
      <w:tr w:rsidR="008B3012" w:rsidTr="008B3012">
        <w:tc>
          <w:tcPr>
            <w:tcW w:w="5115" w:type="dxa"/>
            <w:gridSpan w:val="2"/>
          </w:tcPr>
          <w:p w:rsidR="008B3012" w:rsidRDefault="008B301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B3012" w:rsidRDefault="008B3012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согласован:</w:t>
            </w:r>
          </w:p>
          <w:p w:rsidR="008B3012" w:rsidRDefault="008B3012">
            <w:pPr>
              <w:suppressAutoHyphens/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Постоянной комиссией Совета Гришковского сельского 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</w:t>
            </w:r>
          </w:p>
        </w:tc>
        <w:tc>
          <w:tcPr>
            <w:tcW w:w="2240" w:type="dxa"/>
            <w:gridSpan w:val="3"/>
          </w:tcPr>
          <w:p w:rsidR="008B3012" w:rsidRDefault="008B3012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8B3012" w:rsidRDefault="008B301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B3012" w:rsidRDefault="008B3012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B3012" w:rsidRDefault="008B3012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B3012" w:rsidRDefault="008B3012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B3012" w:rsidRDefault="008B3012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B3012" w:rsidRDefault="008B3012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B3012" w:rsidRDefault="008B3012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B3012" w:rsidRDefault="008B3012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B3012" w:rsidRDefault="009C314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Д.О. Куковенко</w:t>
            </w:r>
          </w:p>
        </w:tc>
      </w:tr>
    </w:tbl>
    <w:p w:rsidR="008B3012" w:rsidRDefault="008B3012" w:rsidP="008B3012">
      <w:pPr>
        <w:pStyle w:val="2"/>
        <w:numPr>
          <w:ilvl w:val="1"/>
          <w:numId w:val="1"/>
        </w:numPr>
        <w:tabs>
          <w:tab w:val="clear" w:pos="0"/>
          <w:tab w:val="num" w:pos="576"/>
        </w:tabs>
        <w:spacing w:line="400" w:lineRule="exact"/>
        <w:ind w:left="576" w:hanging="576"/>
        <w:jc w:val="left"/>
        <w:rPr>
          <w:szCs w:val="28"/>
        </w:rPr>
      </w:pPr>
    </w:p>
    <w:p w:rsidR="008B3012" w:rsidRDefault="008B3012" w:rsidP="008B3012">
      <w:pPr>
        <w:ind w:left="5103"/>
        <w:rPr>
          <w:szCs w:val="28"/>
        </w:rPr>
      </w:pPr>
      <w:r>
        <w:rPr>
          <w:szCs w:val="28"/>
        </w:rPr>
        <w:t xml:space="preserve"> </w:t>
      </w:r>
    </w:p>
    <w:p w:rsidR="008B3012" w:rsidRDefault="008B3012" w:rsidP="008B3012">
      <w:pPr>
        <w:ind w:left="5103"/>
        <w:jc w:val="center"/>
      </w:pPr>
    </w:p>
    <w:p w:rsidR="008B3012" w:rsidRDefault="008B3012" w:rsidP="008B3012">
      <w:pPr>
        <w:ind w:left="5103"/>
        <w:jc w:val="center"/>
      </w:pPr>
    </w:p>
    <w:p w:rsidR="008B3012" w:rsidRDefault="008B3012" w:rsidP="008B3012">
      <w:pPr>
        <w:ind w:left="5103"/>
        <w:jc w:val="center"/>
      </w:pPr>
    </w:p>
    <w:p w:rsidR="008B3012" w:rsidRDefault="008B3012" w:rsidP="008B3012">
      <w:pPr>
        <w:ind w:left="5103"/>
        <w:jc w:val="center"/>
      </w:pPr>
    </w:p>
    <w:p w:rsidR="008B3012" w:rsidRDefault="008B3012" w:rsidP="008B3012">
      <w:pPr>
        <w:ind w:left="5103"/>
        <w:jc w:val="center"/>
      </w:pPr>
    </w:p>
    <w:p w:rsidR="008B3012" w:rsidRDefault="008B3012" w:rsidP="008B3012"/>
    <w:p w:rsidR="00E245B2" w:rsidRDefault="00E245B2"/>
    <w:sectPr w:rsidR="00E245B2" w:rsidSect="00164B35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AC"/>
    <w:rsid w:val="00036526"/>
    <w:rsid w:val="00057DB8"/>
    <w:rsid w:val="000B272C"/>
    <w:rsid w:val="00164B35"/>
    <w:rsid w:val="003842AC"/>
    <w:rsid w:val="003F36B2"/>
    <w:rsid w:val="00485444"/>
    <w:rsid w:val="00580E5B"/>
    <w:rsid w:val="006221BC"/>
    <w:rsid w:val="007430D2"/>
    <w:rsid w:val="0075543C"/>
    <w:rsid w:val="008B3012"/>
    <w:rsid w:val="009C3141"/>
    <w:rsid w:val="00A0573F"/>
    <w:rsid w:val="00AA59C2"/>
    <w:rsid w:val="00BE2EF7"/>
    <w:rsid w:val="00CC26A2"/>
    <w:rsid w:val="00E245B2"/>
    <w:rsid w:val="00F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3012"/>
    <w:pPr>
      <w:keepNext/>
      <w:tabs>
        <w:tab w:val="num" w:pos="0"/>
      </w:tabs>
      <w:suppressAutoHyphens/>
      <w:jc w:val="center"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4B35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64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B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B301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8B3012"/>
    <w:rPr>
      <w:rFonts w:ascii="Calibri" w:eastAsia="Calibri" w:hAnsi="Calibri" w:cs="Calibri"/>
    </w:rPr>
  </w:style>
  <w:style w:type="paragraph" w:customStyle="1" w:styleId="a7">
    <w:name w:val="Нормальный (таблица)"/>
    <w:basedOn w:val="a"/>
    <w:next w:val="a"/>
    <w:uiPriority w:val="99"/>
    <w:rsid w:val="008B301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rsid w:val="008B30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3012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9">
    <w:name w:val="Цветовое выделение"/>
    <w:uiPriority w:val="99"/>
    <w:rsid w:val="008B3012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3012"/>
    <w:pPr>
      <w:keepNext/>
      <w:tabs>
        <w:tab w:val="num" w:pos="0"/>
      </w:tabs>
      <w:suppressAutoHyphens/>
      <w:jc w:val="center"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4B35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64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B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B301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8B3012"/>
    <w:rPr>
      <w:rFonts w:ascii="Calibri" w:eastAsia="Calibri" w:hAnsi="Calibri" w:cs="Calibri"/>
    </w:rPr>
  </w:style>
  <w:style w:type="paragraph" w:customStyle="1" w:styleId="a7">
    <w:name w:val="Нормальный (таблица)"/>
    <w:basedOn w:val="a"/>
    <w:next w:val="a"/>
    <w:uiPriority w:val="99"/>
    <w:rsid w:val="008B301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rsid w:val="008B30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3012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9">
    <w:name w:val="Цветовое выделение"/>
    <w:uiPriority w:val="99"/>
    <w:rsid w:val="008B301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19</cp:revision>
  <cp:lastPrinted>2016-12-20T07:50:00Z</cp:lastPrinted>
  <dcterms:created xsi:type="dcterms:W3CDTF">2015-12-21T12:41:00Z</dcterms:created>
  <dcterms:modified xsi:type="dcterms:W3CDTF">2016-12-23T07:45:00Z</dcterms:modified>
</cp:coreProperties>
</file>