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BF" w:rsidRDefault="002523BF" w:rsidP="00E47FB6">
      <w:pPr>
        <w:tabs>
          <w:tab w:val="left" w:pos="210"/>
          <w:tab w:val="left" w:pos="4995"/>
        </w:tabs>
        <w:ind w:left="4860"/>
        <w:jc w:val="center"/>
      </w:pPr>
      <w:r w:rsidRPr="002C7597">
        <w:t>ПРИЛОЖЕНИЕ № 1</w:t>
      </w:r>
    </w:p>
    <w:p w:rsidR="00E47FB6" w:rsidRPr="002C7597" w:rsidRDefault="00826F96" w:rsidP="00E47FB6">
      <w:pPr>
        <w:tabs>
          <w:tab w:val="left" w:pos="210"/>
          <w:tab w:val="left" w:pos="4995"/>
        </w:tabs>
        <w:ind w:left="4860"/>
        <w:jc w:val="center"/>
      </w:pPr>
      <w:r>
        <w:t>УТВЕРЖДЕНЫ</w:t>
      </w:r>
    </w:p>
    <w:p w:rsidR="00DF545D" w:rsidRDefault="00E47FB6" w:rsidP="00E47FB6">
      <w:pPr>
        <w:tabs>
          <w:tab w:val="left" w:pos="-108"/>
          <w:tab w:val="left" w:pos="4995"/>
        </w:tabs>
        <w:ind w:left="4860"/>
        <w:jc w:val="center"/>
      </w:pPr>
      <w:r>
        <w:t>решением</w:t>
      </w:r>
      <w:r w:rsidR="002523BF" w:rsidRPr="002C7597">
        <w:t xml:space="preserve"> Совета Гришковского сельского поселения Калининского района </w:t>
      </w:r>
      <w:r w:rsidR="002C7597" w:rsidRPr="002C7597">
        <w:t>«О бюджете Г</w:t>
      </w:r>
      <w:r w:rsidR="00DF545D">
        <w:t xml:space="preserve">ришковского сельского поселения </w:t>
      </w:r>
      <w:r w:rsidR="00DF545D" w:rsidRPr="002C7597">
        <w:t>Калининского</w:t>
      </w:r>
    </w:p>
    <w:p w:rsidR="002523BF" w:rsidRDefault="002C7597" w:rsidP="00E47FB6">
      <w:pPr>
        <w:tabs>
          <w:tab w:val="left" w:pos="-108"/>
          <w:tab w:val="left" w:pos="4860"/>
        </w:tabs>
        <w:ind w:left="4860"/>
        <w:jc w:val="center"/>
      </w:pPr>
      <w:r w:rsidRPr="002C7597">
        <w:t>района на 201</w:t>
      </w:r>
      <w:r w:rsidR="00BF155D">
        <w:t>7</w:t>
      </w:r>
      <w:r w:rsidRPr="002C7597">
        <w:t xml:space="preserve"> год»</w:t>
      </w:r>
      <w:r w:rsidR="00132DC1">
        <w:t xml:space="preserve">  </w:t>
      </w:r>
      <w:r w:rsidR="001025EE">
        <w:t>от</w:t>
      </w:r>
      <w:r w:rsidR="00132DC1">
        <w:t xml:space="preserve"> </w:t>
      </w:r>
      <w:r w:rsidR="003766F5">
        <w:t>_________</w:t>
      </w:r>
      <w:r w:rsidR="00BF74F3">
        <w:t xml:space="preserve"> </w:t>
      </w:r>
      <w:r w:rsidR="00132DC1">
        <w:t xml:space="preserve"> </w:t>
      </w:r>
      <w:r w:rsidR="00DF545D">
        <w:softHyphen/>
      </w:r>
      <w:r w:rsidR="00DF545D">
        <w:softHyphen/>
      </w:r>
      <w:r w:rsidR="001025EE">
        <w:t xml:space="preserve">№  </w:t>
      </w:r>
      <w:r w:rsidR="003766F5">
        <w:t>_____</w:t>
      </w:r>
    </w:p>
    <w:p w:rsidR="00BF74F3" w:rsidRPr="00BF74F3" w:rsidRDefault="00BF74F3" w:rsidP="00BF74F3">
      <w:pPr>
        <w:tabs>
          <w:tab w:val="left" w:pos="-108"/>
          <w:tab w:val="left" w:pos="4860"/>
        </w:tabs>
        <w:ind w:left="4860"/>
      </w:pPr>
    </w:p>
    <w:p w:rsidR="00CB0C0F" w:rsidRDefault="00CB0C0F" w:rsidP="009D17BB">
      <w:pPr>
        <w:jc w:val="center"/>
        <w:rPr>
          <w:sz w:val="28"/>
          <w:szCs w:val="28"/>
        </w:rPr>
      </w:pPr>
    </w:p>
    <w:p w:rsidR="006C25CF" w:rsidRPr="002C7597" w:rsidRDefault="005C04A8" w:rsidP="00A06E51">
      <w:pPr>
        <w:jc w:val="center"/>
      </w:pPr>
      <w:r w:rsidRPr="002C7597">
        <w:t>Перечень и коды г</w:t>
      </w:r>
      <w:r w:rsidR="003E2C55" w:rsidRPr="002C7597">
        <w:t>лавны</w:t>
      </w:r>
      <w:r w:rsidRPr="002C7597">
        <w:t>х</w:t>
      </w:r>
      <w:r w:rsidR="003E2C55" w:rsidRPr="002C7597">
        <w:t xml:space="preserve">  а</w:t>
      </w:r>
      <w:r w:rsidR="006C25CF" w:rsidRPr="002C7597">
        <w:t>дминистратор</w:t>
      </w:r>
      <w:r w:rsidRPr="002C7597">
        <w:t>ов – органов государственной власти Краснодарского края, до</w:t>
      </w:r>
      <w:r w:rsidR="006C25CF" w:rsidRPr="002C7597">
        <w:t xml:space="preserve">ходов и источников финансирования </w:t>
      </w:r>
      <w:r w:rsidR="008E324B" w:rsidRPr="002C7597">
        <w:t xml:space="preserve">дефицита бюджета </w:t>
      </w:r>
      <w:r w:rsidR="004F2779" w:rsidRPr="002C7597">
        <w:t>сельского поселения</w:t>
      </w:r>
      <w:r w:rsidRPr="002C7597">
        <w:t xml:space="preserve"> и закрепляемые за ними виды доходов и коды классификации источников финансирования дефицита бюджета сельского поселения</w:t>
      </w:r>
    </w:p>
    <w:p w:rsidR="0069391E" w:rsidRPr="00A46430" w:rsidRDefault="0069391E" w:rsidP="006C25CF">
      <w:pPr>
        <w:jc w:val="center"/>
        <w:rPr>
          <w:b/>
          <w:sz w:val="28"/>
          <w:szCs w:val="28"/>
        </w:rPr>
      </w:pPr>
    </w:p>
    <w:tbl>
      <w:tblPr>
        <w:tblW w:w="10188" w:type="dxa"/>
        <w:tblLayout w:type="fixed"/>
        <w:tblLook w:val="0000"/>
      </w:tblPr>
      <w:tblGrid>
        <w:gridCol w:w="1951"/>
        <w:gridCol w:w="2657"/>
        <w:gridCol w:w="5580"/>
      </w:tblGrid>
      <w:tr w:rsidR="006C25CF" w:rsidRPr="003E2C55" w:rsidTr="00831FF2">
        <w:trPr>
          <w:trHeight w:val="515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 xml:space="preserve">Код бюджетной классификации </w:t>
            </w:r>
          </w:p>
          <w:p w:rsidR="006C25CF" w:rsidRP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Российской Федерации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Наименование администратора доходов и источников финансирования дефицита бюджета поселения</w:t>
            </w:r>
          </w:p>
        </w:tc>
      </w:tr>
      <w:tr w:rsidR="006C25CF" w:rsidRPr="003E2C55" w:rsidTr="00831FF2">
        <w:trPr>
          <w:trHeight w:val="184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администратора доходов и источников финансирования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дефицита бюджета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поселения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доходов и источников финансирования</w:t>
            </w:r>
          </w:p>
          <w:p w:rsidR="006C25CF" w:rsidRPr="00CB0C0F" w:rsidRDefault="006C25CF" w:rsidP="00CB0C0F">
            <w:pPr>
              <w:jc w:val="center"/>
            </w:pPr>
            <w:r w:rsidRPr="00CB0C0F">
              <w:t>дефицита</w:t>
            </w:r>
          </w:p>
          <w:p w:rsidR="006C25CF" w:rsidRPr="00CB0C0F" w:rsidRDefault="006C25CF" w:rsidP="00CB0C0F">
            <w:pPr>
              <w:ind w:left="72" w:hanging="72"/>
              <w:jc w:val="center"/>
            </w:pPr>
            <w:r w:rsidRPr="00CB0C0F">
              <w:t>бюджета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  <w:rPr>
                <w:color w:val="000000"/>
              </w:rPr>
            </w:pPr>
          </w:p>
        </w:tc>
      </w:tr>
      <w:tr w:rsidR="006C25CF" w:rsidRPr="003E2C55" w:rsidTr="00831FF2">
        <w:trPr>
          <w:trHeight w:val="153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5CF" w:rsidRPr="00CB0C0F" w:rsidRDefault="006C25CF" w:rsidP="00CB0C0F">
            <w:pPr>
              <w:jc w:val="center"/>
            </w:pPr>
            <w:r w:rsidRPr="00CB0C0F">
              <w:t>3</w:t>
            </w:r>
          </w:p>
        </w:tc>
      </w:tr>
      <w:tr w:rsidR="003B4C56" w:rsidRPr="00203C72" w:rsidTr="00831FF2">
        <w:trPr>
          <w:trHeight w:val="3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203C72" w:rsidRDefault="003B4C56" w:rsidP="00CD35C9">
            <w:pPr>
              <w:rPr>
                <w:b/>
                <w:color w:val="000000"/>
              </w:rPr>
            </w:pPr>
            <w:r w:rsidRPr="00203C72">
              <w:rPr>
                <w:b/>
                <w:color w:val="000000"/>
              </w:rPr>
              <w:t>Министерство финансов Краснодарского края</w:t>
            </w:r>
          </w:p>
        </w:tc>
      </w:tr>
      <w:tr w:rsidR="003B4C56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</w:pPr>
            <w: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B5304A" w:rsidRDefault="003B4C56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CD35C9">
            <w:pPr>
              <w:rPr>
                <w:color w:val="000000"/>
              </w:rPr>
            </w:pPr>
            <w:r w:rsidRPr="00443EB5">
              <w:rPr>
                <w:color w:val="00000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3B4C56" w:rsidRPr="00702F3C" w:rsidTr="00831FF2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CD35C9">
            <w:pPr>
              <w:rPr>
                <w:b/>
                <w:color w:val="000000"/>
              </w:rPr>
            </w:pPr>
            <w:r w:rsidRPr="00702F3C">
              <w:rPr>
                <w:b/>
                <w:color w:val="000000"/>
              </w:rPr>
              <w:t>Министерство экономики Краснодарского края</w:t>
            </w:r>
          </w:p>
        </w:tc>
      </w:tr>
      <w:tr w:rsidR="003B4C56" w:rsidRPr="00702F3C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</w:pPr>
            <w:r w:rsidRPr="00702F3C"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  <w:r w:rsidRPr="00702F3C">
              <w:rPr>
                <w:color w:val="000000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CD35C9">
            <w:pPr>
              <w:rPr>
                <w:color w:val="000000"/>
              </w:rPr>
            </w:pPr>
            <w:r w:rsidRPr="00702F3C">
              <w:rPr>
                <w:color w:val="000000"/>
              </w:rPr>
              <w:t xml:space="preserve">Денежные взыскания (штрафы) за нарушение законодательства Российской Федерации </w:t>
            </w:r>
            <w:r w:rsidR="00684F44">
              <w:rPr>
                <w:color w:val="000000"/>
              </w:rPr>
              <w:t xml:space="preserve">контрактной в сфере закупок товаров, работ, услуг для обеспечения государственных и муниципальных нужд для нужд </w:t>
            </w:r>
            <w:r w:rsidR="00FE571B">
              <w:rPr>
                <w:color w:val="000000"/>
              </w:rPr>
              <w:t>поселений</w:t>
            </w:r>
          </w:p>
        </w:tc>
      </w:tr>
      <w:tr w:rsidR="00BE1578" w:rsidRPr="009E0C27" w:rsidTr="00831FF2">
        <w:trPr>
          <w:trHeight w:val="4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E1578" w:rsidRDefault="00BE1578" w:rsidP="008B68A2">
            <w:pPr>
              <w:jc w:val="center"/>
              <w:rPr>
                <w:b/>
              </w:rPr>
            </w:pPr>
            <w:r w:rsidRPr="00BE1578">
              <w:rPr>
                <w:b/>
              </w:rP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5304A" w:rsidRDefault="00BE1578" w:rsidP="008B68A2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E1578" w:rsidRDefault="00BE1578" w:rsidP="00CD35C9">
            <w:pPr>
              <w:rPr>
                <w:b/>
                <w:color w:val="000000"/>
              </w:rPr>
            </w:pPr>
            <w:r w:rsidRPr="00BE1578">
              <w:rPr>
                <w:b/>
                <w:color w:val="000000"/>
              </w:rPr>
              <w:t>Департамент имущественных отношений Краснодарского края</w:t>
            </w:r>
          </w:p>
        </w:tc>
      </w:tr>
      <w:tr w:rsidR="00BE1578" w:rsidRPr="009E0C27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Default="00BE1578" w:rsidP="008B68A2">
            <w:pPr>
              <w:jc w:val="center"/>
            </w:pPr>
            <w: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B5304A" w:rsidRDefault="00BE1578" w:rsidP="008B68A2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</w:t>
            </w:r>
            <w:r>
              <w:rPr>
                <w:color w:val="000000"/>
              </w:rPr>
              <w:t>651040 02 0000 140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578" w:rsidRPr="006D7262" w:rsidRDefault="00BE1578" w:rsidP="00CD35C9">
            <w:pPr>
              <w:rPr>
                <w:color w:val="000000"/>
              </w:rPr>
            </w:pPr>
            <w:r>
              <w:rPr>
                <w:color w:val="000000"/>
              </w:rPr>
              <w:t>Денежные</w:t>
            </w:r>
            <w:r w:rsidR="00E65A3A">
              <w:rPr>
                <w:color w:val="000000"/>
              </w:rPr>
              <w:t xml:space="preserve"> взыскания (штрафы), установлен</w:t>
            </w:r>
            <w:r>
              <w:rPr>
                <w:color w:val="000000"/>
              </w:rPr>
              <w:t>ные закон</w:t>
            </w:r>
            <w:r w:rsidR="00E65A3A">
              <w:rPr>
                <w:color w:val="000000"/>
              </w:rPr>
              <w:t>ами субъектов Российской Федера</w:t>
            </w:r>
            <w:r>
              <w:rPr>
                <w:color w:val="000000"/>
              </w:rPr>
              <w:t>ции за н</w:t>
            </w:r>
            <w:r w:rsidR="00E65A3A">
              <w:rPr>
                <w:color w:val="000000"/>
              </w:rPr>
              <w:t>есоблюдение муниципальных право</w:t>
            </w:r>
            <w:r>
              <w:rPr>
                <w:color w:val="000000"/>
              </w:rPr>
              <w:t>вых актов, з</w:t>
            </w:r>
            <w:r w:rsidR="00E65A3A">
              <w:rPr>
                <w:color w:val="000000"/>
              </w:rPr>
              <w:t>ачисляемые в бюджеты поселе</w:t>
            </w:r>
            <w:r w:rsidR="00684F44">
              <w:rPr>
                <w:color w:val="000000"/>
              </w:rPr>
              <w:t>ний</w:t>
            </w:r>
          </w:p>
        </w:tc>
      </w:tr>
      <w:tr w:rsidR="003B4C56" w:rsidRPr="009E0C27" w:rsidTr="00831FF2">
        <w:trPr>
          <w:trHeight w:val="4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A86119" w:rsidRDefault="00A86119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684F44" w:rsidP="00CD35C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Министерство природных ресурсов Краснодарского края</w:t>
            </w:r>
          </w:p>
        </w:tc>
      </w:tr>
      <w:tr w:rsidR="003B4C56" w:rsidRPr="00856B38" w:rsidTr="00831FF2">
        <w:trPr>
          <w:trHeight w:val="5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</w:pPr>
            <w:r w:rsidRPr="009E0C27"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702F3C" w:rsidRDefault="003B4C56" w:rsidP="003B4C56">
            <w:pPr>
              <w:jc w:val="center"/>
              <w:rPr>
                <w:color w:val="000000"/>
              </w:rPr>
            </w:pPr>
            <w:r w:rsidRPr="009E0C27">
              <w:rPr>
                <w:color w:val="000000"/>
              </w:rPr>
              <w:t>1 16 25010 01 0000 140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 нарушение законодательства Российской Федерации о недрах   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9E0C27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1 16 25020 01 0000 140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1 16 25030 01 0000 140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3B4C56" w:rsidRPr="00856B38" w:rsidTr="00831FF2">
        <w:trPr>
          <w:trHeight w:val="55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1 16 25040 01 0000 140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 w:rsidR="00E65A3A"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законодательства об  экологической экспертизе      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lastRenderedPageBreak/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1 16 25050 01 0000 140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</w:t>
            </w:r>
            <w:r w:rsidR="00E65A3A">
              <w:rPr>
                <w:color w:val="000000"/>
              </w:rPr>
              <w:t xml:space="preserve"> взыскания (штрафы) за </w:t>
            </w:r>
            <w:r w:rsidRPr="00856B38">
              <w:rPr>
                <w:color w:val="000000"/>
              </w:rPr>
              <w:t>на</w:t>
            </w:r>
            <w:r w:rsidR="007049BB">
              <w:rPr>
                <w:color w:val="000000"/>
              </w:rPr>
              <w:t>рушение законодательства в обла</w:t>
            </w:r>
            <w:r w:rsidRPr="00856B38">
              <w:rPr>
                <w:color w:val="000000"/>
              </w:rPr>
              <w:t xml:space="preserve">сти охраны окружающей среды    </w:t>
            </w:r>
          </w:p>
        </w:tc>
      </w:tr>
      <w:tr w:rsidR="003B4C56" w:rsidRPr="00856B38" w:rsidTr="00831FF2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1 16 25060 01 0000 140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 w:rsidR="00E65A3A"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земельного  законодательства  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FE571B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1 16 25074 10</w:t>
            </w:r>
            <w:r w:rsidR="003B4C56" w:rsidRPr="00856B38">
              <w:rPr>
                <w:color w:val="000000"/>
              </w:rPr>
              <w:t xml:space="preserve">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лесного законодательства на лесных участках, находящихся в  собственности </w:t>
            </w:r>
            <w:r w:rsidR="00FE571B">
              <w:rPr>
                <w:color w:val="000000"/>
              </w:rPr>
              <w:t>поселений</w:t>
            </w:r>
          </w:p>
        </w:tc>
      </w:tr>
      <w:tr w:rsidR="003B4C56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Default="003B4C56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FE571B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1 16 25085 1</w:t>
            </w:r>
            <w:r w:rsidR="003B4C56" w:rsidRPr="00856B38">
              <w:rPr>
                <w:color w:val="000000"/>
              </w:rPr>
              <w:t>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C56" w:rsidRPr="00856B38" w:rsidRDefault="003B4C56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</w:t>
            </w:r>
            <w:r w:rsidR="00FE571B">
              <w:rPr>
                <w:color w:val="000000"/>
              </w:rPr>
              <w:t>собственности поселений</w:t>
            </w:r>
          </w:p>
        </w:tc>
      </w:tr>
      <w:tr w:rsidR="001B14DE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Pr="001B14DE" w:rsidRDefault="001B14DE" w:rsidP="003B4C56">
            <w:pPr>
              <w:jc w:val="center"/>
              <w:rPr>
                <w:b/>
              </w:rPr>
            </w:pPr>
            <w:r w:rsidRPr="001B14DE">
              <w:rPr>
                <w:b/>
              </w:rP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Default="001B14DE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DE" w:rsidRPr="001B14DE" w:rsidRDefault="001B14DE" w:rsidP="00CD35C9">
            <w:pPr>
              <w:rPr>
                <w:b/>
                <w:color w:val="000000"/>
              </w:rPr>
            </w:pPr>
            <w:r w:rsidRPr="001B14DE">
              <w:rPr>
                <w:b/>
                <w:color w:val="000000"/>
              </w:rPr>
              <w:t>Контрольно-счетная палата муниципального образования Калининский район</w:t>
            </w:r>
          </w:p>
        </w:tc>
      </w:tr>
      <w:tr w:rsidR="0081051E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Default="0081051E" w:rsidP="003B4C56">
            <w:pPr>
              <w:jc w:val="center"/>
            </w:pPr>
            <w: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Default="0081051E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1E" w:rsidRPr="00856B38" w:rsidRDefault="0081051E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</w:t>
            </w:r>
            <w:r>
              <w:rPr>
                <w:color w:val="000000"/>
              </w:rPr>
              <w:t>бюджетного</w:t>
            </w:r>
            <w:r w:rsidRPr="00856B38">
              <w:rPr>
                <w:color w:val="000000"/>
              </w:rPr>
              <w:t xml:space="preserve"> законодательства</w:t>
            </w:r>
            <w:r>
              <w:rPr>
                <w:color w:val="000000"/>
              </w:rPr>
              <w:t xml:space="preserve"> (в части бюджетов сельских поселений)</w:t>
            </w:r>
          </w:p>
        </w:tc>
      </w:tr>
      <w:tr w:rsidR="00ED1AF4" w:rsidRPr="003E2C55" w:rsidTr="00831FF2">
        <w:trPr>
          <w:trHeight w:val="4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D848B2" w:rsidP="003B4C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D1AF4" w:rsidRPr="00B5304A">
              <w:rPr>
                <w:b/>
                <w:bCs/>
              </w:rPr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ED1AF4" w:rsidP="00057B3B">
            <w:pPr>
              <w:jc w:val="center"/>
              <w:rPr>
                <w:b/>
                <w:bCs/>
                <w:color w:val="000000"/>
              </w:rPr>
            </w:pPr>
            <w:r w:rsidRPr="00B5304A">
              <w:rPr>
                <w:b/>
                <w:bCs/>
                <w:color w:val="000000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AF4" w:rsidRPr="00B5304A" w:rsidRDefault="006D7262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правовых и имущественных отношений </w:t>
            </w:r>
            <w:r w:rsidR="00BE1578">
              <w:rPr>
                <w:b/>
                <w:bCs/>
                <w:color w:val="000000"/>
              </w:rPr>
              <w:t xml:space="preserve">администрации муниципального образования </w:t>
            </w:r>
            <w:r>
              <w:rPr>
                <w:b/>
                <w:bCs/>
                <w:color w:val="000000"/>
              </w:rPr>
              <w:t>Калининского района</w:t>
            </w:r>
          </w:p>
        </w:tc>
      </w:tr>
      <w:tr w:rsidR="00196C03" w:rsidRPr="003E2C55" w:rsidTr="00831FF2">
        <w:trPr>
          <w:trHeight w:val="3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D848B2" w:rsidP="00057B3B">
            <w:pPr>
              <w:jc w:val="center"/>
            </w:pPr>
            <w:r>
              <w:t>9</w:t>
            </w:r>
            <w:r w:rsidR="00196C03"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5469DD" w:rsidRDefault="00CF77E0" w:rsidP="00CF77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>1 11 0501310 0021</w:t>
            </w:r>
            <w:r w:rsidR="00196C03"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6D7262" w:rsidRDefault="00196C03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</w:t>
            </w:r>
            <w:r w:rsidR="004A7363">
              <w:rPr>
                <w:rFonts w:ascii="Times New Roman" w:hAnsi="Times New Roman" w:cs="Times New Roman"/>
                <w:sz w:val="24"/>
                <w:szCs w:val="24"/>
              </w:rPr>
              <w:t xml:space="preserve">сположены в границах сельских поселений, </w:t>
            </w: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</w:tr>
      <w:tr w:rsidR="00196C03" w:rsidRPr="003E2C55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A33FD4" w:rsidP="00057B3B">
            <w:pPr>
              <w:jc w:val="center"/>
            </w:pPr>
            <w:r>
              <w:t>9</w:t>
            </w:r>
            <w:r w:rsidR="00196C03"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B5304A" w:rsidRDefault="00196C03" w:rsidP="005367A6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1 14 0</w:t>
            </w:r>
            <w:r>
              <w:rPr>
                <w:color w:val="000000"/>
              </w:rPr>
              <w:t>601</w:t>
            </w:r>
            <w:r w:rsidR="005367A6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10 00</w:t>
            </w:r>
            <w:r w:rsidR="00D92446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43</w:t>
            </w:r>
            <w:r w:rsidRPr="00B5304A"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03" w:rsidRPr="006D7262" w:rsidRDefault="00196C03" w:rsidP="00CD35C9">
            <w:pPr>
              <w:rPr>
                <w:color w:val="000000"/>
              </w:rPr>
            </w:pPr>
            <w:r w:rsidRPr="006D7262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7088E">
              <w:rPr>
                <w:color w:val="000000"/>
              </w:rPr>
              <w:t xml:space="preserve"> (без проведения торгов)</w:t>
            </w:r>
          </w:p>
        </w:tc>
      </w:tr>
      <w:tr w:rsidR="00505690" w:rsidTr="00831FF2">
        <w:tblPrEx>
          <w:tblLook w:val="04A0"/>
        </w:tblPrEx>
        <w:trPr>
          <w:trHeight w:val="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поселения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5469DD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1 11 05035 </w:t>
            </w:r>
            <w:r w:rsidR="00672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5469DD" w:rsidRDefault="0067264F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05690" w:rsidTr="00831FF2">
        <w:tblPrEx>
          <w:tblLook w:val="04A0"/>
        </w:tblPrEx>
        <w:trPr>
          <w:trHeight w:val="10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1 11 07015 10 0000 120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505690" w:rsidTr="00831FF2">
        <w:tblPrEx>
          <w:tblLook w:val="04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2D426A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1 16 90050 10 0000 140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05690" w:rsidTr="00831FF2">
        <w:tblPrEx>
          <w:tblLook w:val="04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505690" w:rsidTr="00831FF2">
        <w:tblPrEx>
          <w:tblLook w:val="04A0"/>
        </w:tblPrEx>
        <w:trPr>
          <w:trHeight w:val="2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F8" w:rsidRPr="00944261" w:rsidRDefault="004A2C1D" w:rsidP="004A2C1D">
            <w:pPr>
              <w:ind w:right="-13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Иные доходы, закрепляемые за </w:t>
            </w:r>
            <w:r w:rsidR="000728F8">
              <w:rPr>
                <w:b/>
                <w:bCs/>
                <w:color w:val="000000"/>
              </w:rPr>
              <w:t>администратором</w:t>
            </w:r>
          </w:p>
        </w:tc>
      </w:tr>
      <w:tr w:rsidR="00505690" w:rsidTr="00831FF2">
        <w:tblPrEx>
          <w:tblLook w:val="04A0"/>
        </w:tblPrEx>
        <w:trPr>
          <w:trHeight w:val="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Default="005056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6D7262" w:rsidRDefault="00505690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другихбюджетов бюджетной системы Р</w:t>
            </w:r>
            <w:r w:rsidR="000728F8">
              <w:rPr>
                <w:bCs/>
                <w:color w:val="000000"/>
              </w:rPr>
              <w:t>оссийской Федерации</w:t>
            </w:r>
          </w:p>
        </w:tc>
      </w:tr>
      <w:tr w:rsidR="00505690" w:rsidTr="00831FF2">
        <w:tblPrEx>
          <w:tblLook w:val="04A0"/>
        </w:tblPrEx>
        <w:trPr>
          <w:trHeight w:val="54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10</w:t>
            </w:r>
            <w:r w:rsidRPr="004F22AF">
              <w:rPr>
                <w:color w:val="000000"/>
              </w:rPr>
              <w:t>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субъектов Р</w:t>
            </w:r>
            <w:r w:rsidR="000728F8" w:rsidRPr="004F22AF">
              <w:rPr>
                <w:bCs/>
                <w:color w:val="000000"/>
              </w:rPr>
              <w:t xml:space="preserve">оссийской </w:t>
            </w:r>
            <w:r w:rsidRPr="004F22AF">
              <w:rPr>
                <w:bCs/>
                <w:color w:val="000000"/>
              </w:rPr>
              <w:t>Ф</w:t>
            </w:r>
            <w:r w:rsidR="000728F8" w:rsidRPr="004F22AF">
              <w:rPr>
                <w:bCs/>
                <w:color w:val="000000"/>
              </w:rPr>
              <w:t>едерации</w:t>
            </w:r>
            <w:r w:rsidRPr="004F22AF">
              <w:rPr>
                <w:bCs/>
                <w:color w:val="000000"/>
              </w:rPr>
              <w:t xml:space="preserve"> и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5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15</w:t>
            </w:r>
            <w:r w:rsidRPr="004F22AF">
              <w:rPr>
                <w:color w:val="000000"/>
              </w:rPr>
              <w:t>001 00 0000 151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Дотации на выравнивание бюджетной </w:t>
            </w:r>
            <w:r w:rsidR="000728F8" w:rsidRPr="004F22AF">
              <w:rPr>
                <w:bCs/>
                <w:color w:val="000000"/>
              </w:rPr>
              <w:t>о</w:t>
            </w:r>
            <w:r w:rsidRPr="004F22AF">
              <w:rPr>
                <w:bCs/>
                <w:color w:val="000000"/>
              </w:rPr>
              <w:t>беспеченности</w:t>
            </w:r>
          </w:p>
        </w:tc>
      </w:tr>
      <w:tr w:rsidR="00505690" w:rsidTr="00831FF2">
        <w:tblPrEx>
          <w:tblLook w:val="04A0"/>
        </w:tblPrEx>
        <w:trPr>
          <w:trHeight w:val="5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BB36F7" w:rsidRPr="004F22AF">
              <w:rPr>
                <w:color w:val="000000"/>
              </w:rPr>
              <w:t>15</w:t>
            </w:r>
            <w:r w:rsidRPr="004F22AF">
              <w:rPr>
                <w:color w:val="000000"/>
              </w:rPr>
              <w:t>001 10 0000 151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Дотации бюджетам поселений на </w:t>
            </w:r>
            <w:r w:rsidR="000728F8" w:rsidRPr="004F22AF">
              <w:rPr>
                <w:bCs/>
                <w:color w:val="000000"/>
              </w:rPr>
              <w:t>в</w:t>
            </w:r>
            <w:r w:rsidRPr="004F22AF">
              <w:rPr>
                <w:bCs/>
                <w:color w:val="000000"/>
              </w:rPr>
              <w:t>ыравнивание бюджетной обеспеченности</w:t>
            </w:r>
          </w:p>
        </w:tc>
      </w:tr>
      <w:tr w:rsidR="00505690" w:rsidTr="00831FF2">
        <w:tblPrEx>
          <w:tblLook w:val="04A0"/>
        </w:tblPrEx>
        <w:trPr>
          <w:trHeight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75A9B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</w:t>
            </w:r>
          </w:p>
        </w:tc>
      </w:tr>
      <w:tr w:rsidR="00505690" w:rsidTr="00831FF2">
        <w:tblPrEx>
          <w:tblLook w:val="04A0"/>
        </w:tblPrEx>
        <w:trPr>
          <w:trHeight w:val="2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75A9B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дотации бюджетам </w:t>
            </w:r>
            <w:r w:rsidR="00375A9B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1270D5">
            <w:pPr>
              <w:jc w:val="center"/>
              <w:rPr>
                <w:color w:val="000000"/>
              </w:rPr>
            </w:pPr>
            <w:bookmarkStart w:id="0" w:name="OLE_LINK1"/>
            <w:bookmarkStart w:id="1" w:name="OLE_LINK2"/>
            <w:bookmarkStart w:id="2" w:name="_GoBack"/>
            <w:r w:rsidRPr="004F22AF">
              <w:rPr>
                <w:color w:val="000000"/>
              </w:rPr>
              <w:t>2 02 20000 00 0000 151</w:t>
            </w:r>
            <w:bookmarkEnd w:id="0"/>
            <w:bookmarkEnd w:id="1"/>
            <w:bookmarkEnd w:id="2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1270D5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505690" w:rsidTr="00831FF2">
        <w:tblPrEx>
          <w:tblLook w:val="04A0"/>
        </w:tblPrEx>
        <w:trPr>
          <w:trHeight w:val="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8A46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2 02 20051 10 0000 151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8A46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E7BB8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2 02 45144 10 0000 151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3E7BB8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28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C0765A" w:rsidRPr="004F22AF">
              <w:rPr>
                <w:color w:val="000000"/>
              </w:rPr>
              <w:t>29</w:t>
            </w:r>
            <w:r w:rsidRPr="004F22AF">
              <w:rPr>
                <w:color w:val="000000"/>
              </w:rPr>
              <w:t>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</w:t>
            </w:r>
          </w:p>
        </w:tc>
      </w:tr>
      <w:tr w:rsidR="00505690" w:rsidTr="00831FF2">
        <w:tblPrEx>
          <w:tblLook w:val="04A0"/>
        </w:tblPrEx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C0765A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субсидии бюджетам </w:t>
            </w:r>
            <w:r w:rsidR="00C0765A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5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7A64C0" w:rsidRPr="004F22AF">
              <w:rPr>
                <w:color w:val="000000"/>
              </w:rPr>
              <w:t>30</w:t>
            </w:r>
            <w:r w:rsidRPr="004F22AF">
              <w:rPr>
                <w:color w:val="000000"/>
              </w:rPr>
              <w:t>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субъектов Р</w:t>
            </w:r>
            <w:r w:rsidR="000728F8" w:rsidRPr="004F22AF">
              <w:rPr>
                <w:bCs/>
                <w:color w:val="000000"/>
              </w:rPr>
              <w:t xml:space="preserve">оссийской </w:t>
            </w:r>
            <w:r w:rsidRPr="004F22AF">
              <w:rPr>
                <w:bCs/>
                <w:color w:val="000000"/>
              </w:rPr>
              <w:t>Ф</w:t>
            </w:r>
            <w:r w:rsidR="000728F8" w:rsidRPr="004F22AF">
              <w:rPr>
                <w:bCs/>
                <w:color w:val="000000"/>
              </w:rPr>
              <w:t>едерации</w:t>
            </w:r>
            <w:r w:rsidRPr="004F22AF">
              <w:rPr>
                <w:bCs/>
                <w:color w:val="000000"/>
              </w:rPr>
              <w:t xml:space="preserve"> и муниципальных образований</w:t>
            </w:r>
          </w:p>
        </w:tc>
      </w:tr>
      <w:tr w:rsidR="00505690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7A64C0" w:rsidRPr="004F22AF">
              <w:rPr>
                <w:color w:val="000000"/>
              </w:rPr>
              <w:t>35118</w:t>
            </w:r>
            <w:r w:rsidRPr="004F22AF">
              <w:rPr>
                <w:color w:val="000000"/>
              </w:rPr>
              <w:t xml:space="preserve">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</w:t>
            </w:r>
            <w:r w:rsidR="007A64C0" w:rsidRPr="004F22AF">
              <w:rPr>
                <w:bCs/>
                <w:color w:val="000000"/>
              </w:rPr>
              <w:t xml:space="preserve"> сельских </w:t>
            </w:r>
            <w:r w:rsidRPr="004F22AF">
              <w:rPr>
                <w:bCs/>
                <w:color w:val="000000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505690" w:rsidTr="00831FF2">
        <w:tblPrEx>
          <w:tblLook w:val="04A0"/>
        </w:tblPrEx>
        <w:trPr>
          <w:trHeight w:val="5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DA22CD" w:rsidRPr="004F22AF">
              <w:rPr>
                <w:color w:val="000000"/>
              </w:rPr>
              <w:t>30</w:t>
            </w:r>
            <w:r w:rsidRPr="004F22AF">
              <w:rPr>
                <w:color w:val="000000"/>
              </w:rPr>
              <w:t>024 10 0000 151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B1588F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Субвенции бюджетам поселений на выполнение передаваемых полномочий субъектов </w:t>
            </w:r>
            <w:r w:rsidR="00B1588F" w:rsidRPr="004F22AF">
              <w:rPr>
                <w:bCs/>
                <w:color w:val="000000"/>
              </w:rPr>
              <w:t>РФ</w:t>
            </w:r>
          </w:p>
        </w:tc>
      </w:tr>
      <w:tr w:rsidR="00505690" w:rsidTr="00831FF2">
        <w:tblPrEx>
          <w:tblLook w:val="04A0"/>
        </w:tblPrEx>
        <w:trPr>
          <w:trHeight w:val="2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2 02 </w:t>
            </w:r>
            <w:r w:rsidR="00011895" w:rsidRPr="004F22AF">
              <w:rPr>
                <w:color w:val="000000"/>
              </w:rPr>
              <w:t>39</w:t>
            </w:r>
            <w:r w:rsidRPr="004F22AF">
              <w:rPr>
                <w:color w:val="000000"/>
              </w:rPr>
              <w:t>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</w:t>
            </w:r>
          </w:p>
        </w:tc>
      </w:tr>
      <w:tr w:rsidR="00505690" w:rsidTr="00831FF2">
        <w:tblPrEx>
          <w:tblLook w:val="04A0"/>
        </w:tblPrEx>
        <w:trPr>
          <w:trHeight w:val="2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011895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 xml:space="preserve">Прочие субвенции бюджетам </w:t>
            </w:r>
            <w:r w:rsidR="00011895" w:rsidRPr="004F22AF">
              <w:rPr>
                <w:bCs/>
                <w:color w:val="000000"/>
              </w:rPr>
              <w:t xml:space="preserve">сельских </w:t>
            </w:r>
            <w:r w:rsidRPr="004F22AF">
              <w:rPr>
                <w:bCs/>
                <w:color w:val="000000"/>
              </w:rPr>
              <w:t>поселений</w:t>
            </w:r>
          </w:p>
        </w:tc>
      </w:tr>
      <w:tr w:rsidR="00505690" w:rsidTr="00831FF2">
        <w:tblPrEx>
          <w:tblLook w:val="04A0"/>
        </w:tblPrEx>
        <w:trPr>
          <w:trHeight w:val="2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FE3ED7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Иные межбюджетные трансферты</w:t>
            </w:r>
          </w:p>
        </w:tc>
      </w:tr>
      <w:tr w:rsidR="00505690" w:rsidTr="00831FF2">
        <w:tblPrEx>
          <w:tblLook w:val="04A0"/>
        </w:tblPrEx>
        <w:trPr>
          <w:trHeight w:val="4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923C4E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923C4E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05690" w:rsidTr="00831FF2">
        <w:tblPrEx>
          <w:tblLook w:val="04A0"/>
        </w:tblPrEx>
        <w:trPr>
          <w:trHeight w:val="3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2 07 050</w:t>
            </w:r>
            <w:r w:rsidR="00640640" w:rsidRPr="004F22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90" w:rsidRPr="004F22AF" w:rsidRDefault="00505690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</w:t>
            </w:r>
            <w:r w:rsidR="00640640" w:rsidRPr="004F22AF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BB7DC3" w:rsidTr="00831FF2">
        <w:tblPrEx>
          <w:tblLook w:val="04A0"/>
        </w:tblPrEx>
        <w:trPr>
          <w:trHeight w:val="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BB7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B7DC3" w:rsidTr="00831FF2">
        <w:tblPrEx>
          <w:tblLook w:val="04A0"/>
        </w:tblPrEx>
        <w:trPr>
          <w:trHeight w:val="1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6355B7" w:rsidP="00034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2 19 60010 10 0000 151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6355B7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B7DC3" w:rsidTr="00831FF2">
        <w:tblPrEx>
          <w:tblLook w:val="04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>
            <w:pPr>
              <w:jc w:val="center"/>
              <w:rPr>
                <w:bCs/>
              </w:rPr>
            </w:pPr>
            <w:r w:rsidRPr="004F22AF">
              <w:rPr>
                <w:bCs/>
              </w:rPr>
              <w:lastRenderedPageBreak/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3 00 00000 00 0000 000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4F22AF" w:rsidRDefault="00BB7DC3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Доходы от предпринимательской и иной приносящей доход деятельности</w:t>
            </w:r>
          </w:p>
        </w:tc>
      </w:tr>
      <w:tr w:rsidR="00BB7DC3" w:rsidTr="00831FF2">
        <w:tblPrEx>
          <w:tblLook w:val="04A0"/>
        </w:tblPrEx>
        <w:trPr>
          <w:trHeight w:val="2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C44E61" w:rsidRDefault="00BB7DC3">
            <w:pPr>
              <w:jc w:val="center"/>
              <w:rPr>
                <w:color w:val="000000"/>
              </w:rPr>
            </w:pPr>
            <w:r w:rsidRPr="00C44E61">
              <w:rPr>
                <w:color w:val="000000"/>
              </w:rPr>
              <w:t>3 02 00000 00 0000 000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Рыночные продажи товаров и услуг</w:t>
            </w:r>
          </w:p>
        </w:tc>
      </w:tr>
      <w:tr w:rsidR="00BB7DC3" w:rsidTr="00831FF2">
        <w:tblPrEx>
          <w:tblLook w:val="04A0"/>
        </w:tblPrEx>
        <w:trPr>
          <w:trHeight w:val="2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3 02 01000 00 0000 130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3 02 01050 10 0000 130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услуг, оказываемыхучреждениями, находящимися в ведении органов местного самоуправления  поселения</w:t>
            </w:r>
          </w:p>
        </w:tc>
      </w:tr>
      <w:tr w:rsidR="00BB7DC3" w:rsidTr="00831FF2">
        <w:tblPrEx>
          <w:tblLook w:val="04A0"/>
        </w:tblPrEx>
        <w:trPr>
          <w:trHeight w:val="2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3 02 02000 00 0000 440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3 02 02050 </w:t>
            </w:r>
            <w:r w:rsidR="0067264F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товаров, осуществляемой учреждениями, находящимися в ведении органов местного самоуправления поселения</w:t>
            </w:r>
          </w:p>
        </w:tc>
      </w:tr>
      <w:tr w:rsidR="00BB7DC3" w:rsidTr="00831FF2">
        <w:tblPrEx>
          <w:tblLook w:val="04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 xml:space="preserve">Безвозмездные поступления от </w:t>
            </w:r>
            <w:r w:rsidR="000728F8">
              <w:rPr>
                <w:bCs/>
                <w:color w:val="000000"/>
              </w:rPr>
              <w:t>п</w:t>
            </w:r>
            <w:r w:rsidRPr="006D7262">
              <w:rPr>
                <w:bCs/>
                <w:color w:val="000000"/>
              </w:rPr>
              <w:t>редпринимательской и иной приносящей доход деятельности</w:t>
            </w:r>
          </w:p>
        </w:tc>
      </w:tr>
      <w:tr w:rsidR="00BB7DC3" w:rsidTr="00831FF2">
        <w:tblPrEx>
          <w:tblLook w:val="04A0"/>
        </w:tblPrEx>
        <w:trPr>
          <w:trHeight w:val="5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3 03 01050 10 0000 151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BB7DC3" w:rsidTr="00831FF2">
        <w:tblPrEx>
          <w:tblLook w:val="04A0"/>
        </w:tblPrEx>
        <w:trPr>
          <w:trHeight w:val="2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6D7262" w:rsidRDefault="00BB7DC3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BB7DC3" w:rsidTr="00831FF2">
        <w:tblPrEx>
          <w:tblLook w:val="04A0"/>
        </w:tblPrEx>
        <w:trPr>
          <w:trHeight w:val="4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</w:tr>
      <w:tr w:rsidR="00BB7DC3" w:rsidTr="00831FF2">
        <w:tblPrEx>
          <w:tblLook w:val="04A0"/>
        </w:tblPrEx>
        <w:trPr>
          <w:trHeight w:val="5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01 03 0000 00 0000 000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Бюджетные кредиты от других бюджетов бюджетной системы Р</w:t>
            </w:r>
            <w:r w:rsidR="006B52C1" w:rsidRPr="00050A4F">
              <w:rPr>
                <w:b/>
                <w:bCs/>
                <w:color w:val="000000"/>
              </w:rPr>
              <w:t xml:space="preserve">оссийской </w:t>
            </w:r>
            <w:r w:rsidRPr="00050A4F">
              <w:rPr>
                <w:b/>
                <w:bCs/>
                <w:color w:val="000000"/>
              </w:rPr>
              <w:t>Ф</w:t>
            </w:r>
            <w:r w:rsidR="006B52C1" w:rsidRPr="00050A4F">
              <w:rPr>
                <w:b/>
                <w:bCs/>
                <w:color w:val="000000"/>
              </w:rPr>
              <w:t>едерации</w:t>
            </w:r>
          </w:p>
        </w:tc>
      </w:tr>
      <w:tr w:rsidR="00BB7DC3" w:rsidTr="00831FF2">
        <w:tblPrEx>
          <w:tblLook w:val="04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01 03 0100 100000 7</w:t>
            </w:r>
            <w:r w:rsidR="00050A4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Получение бюджетных кредитов от других бюджетов системы Р</w:t>
            </w:r>
            <w:r w:rsidR="006B52C1">
              <w:rPr>
                <w:bCs/>
                <w:color w:val="000000"/>
              </w:rPr>
              <w:t xml:space="preserve">оссийской </w:t>
            </w:r>
            <w:r>
              <w:rPr>
                <w:bCs/>
                <w:color w:val="000000"/>
              </w:rPr>
              <w:t>Ф</w:t>
            </w:r>
            <w:r w:rsidR="006B52C1">
              <w:rPr>
                <w:bCs/>
                <w:color w:val="000000"/>
              </w:rPr>
              <w:t>едерации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</w:t>
            </w:r>
            <w:r w:rsidR="00050A4F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00 10 0000 8</w:t>
            </w:r>
            <w:r w:rsidR="00050A4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Погашение задолженности по кредитам от других бюджетов бюджетной системы Р</w:t>
            </w:r>
            <w:r w:rsidR="006B52C1">
              <w:rPr>
                <w:bCs/>
                <w:color w:val="000000"/>
              </w:rPr>
              <w:t xml:space="preserve">оссийской </w:t>
            </w:r>
            <w:r>
              <w:rPr>
                <w:bCs/>
                <w:color w:val="000000"/>
              </w:rPr>
              <w:t>Ф</w:t>
            </w:r>
            <w:r w:rsidR="006B52C1">
              <w:rPr>
                <w:bCs/>
                <w:color w:val="000000"/>
              </w:rPr>
              <w:t>едерации</w:t>
            </w:r>
            <w:r>
              <w:rPr>
                <w:bCs/>
                <w:color w:val="000000"/>
              </w:rPr>
              <w:t xml:space="preserve"> бюджетом поселения</w:t>
            </w:r>
          </w:p>
        </w:tc>
      </w:tr>
      <w:tr w:rsidR="00BB7DC3" w:rsidTr="00831FF2">
        <w:tblPrEx>
          <w:tblLook w:val="04A0"/>
        </w:tblPrEx>
        <w:trPr>
          <w:trHeight w:val="5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01 05 0000 00 0000 000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Pr="00050A4F" w:rsidRDefault="00BB7DC3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Изменение остатков средств на счетах по учету  средств бюджета</w:t>
            </w:r>
          </w:p>
        </w:tc>
      </w:tr>
      <w:tr w:rsidR="00BB7DC3" w:rsidTr="00831FF2">
        <w:tblPrEx>
          <w:tblLook w:val="04A0"/>
        </w:tblPrEx>
        <w:trPr>
          <w:trHeight w:val="5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Увеличение прочих остатков денежных  </w:t>
            </w:r>
            <w:r w:rsidR="00EE4AF8">
              <w:rPr>
                <w:bCs/>
                <w:color w:val="000000"/>
              </w:rPr>
              <w:t xml:space="preserve">средств </w:t>
            </w:r>
            <w:r>
              <w:rPr>
                <w:bCs/>
                <w:color w:val="000000"/>
              </w:rPr>
              <w:t>бюджетов поселений</w:t>
            </w:r>
          </w:p>
        </w:tc>
      </w:tr>
      <w:tr w:rsidR="00BB7DC3" w:rsidTr="00831FF2">
        <w:tblPrEx>
          <w:tblLook w:val="04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DC3" w:rsidRDefault="00BB7DC3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Уменьшение прочих остатков денежных  </w:t>
            </w:r>
            <w:r w:rsidR="00EE4AF8">
              <w:rPr>
                <w:bCs/>
                <w:color w:val="000000"/>
              </w:rPr>
              <w:t xml:space="preserve">средств </w:t>
            </w:r>
            <w:r>
              <w:rPr>
                <w:bCs/>
                <w:color w:val="000000"/>
              </w:rPr>
              <w:t>бюджетов поселений</w:t>
            </w:r>
          </w:p>
        </w:tc>
      </w:tr>
    </w:tbl>
    <w:p w:rsidR="00A46430" w:rsidRDefault="00A46430" w:rsidP="006C25CF"/>
    <w:p w:rsidR="008B68A2" w:rsidRDefault="008B68A2" w:rsidP="006C25CF"/>
    <w:p w:rsidR="008B68A2" w:rsidRDefault="008B68A2" w:rsidP="006C25CF"/>
    <w:p w:rsidR="002C3A46" w:rsidRPr="00A06E51" w:rsidRDefault="00537AC8" w:rsidP="006C25CF">
      <w:r>
        <w:t>Н</w:t>
      </w:r>
      <w:r w:rsidR="006C25CF" w:rsidRPr="00A06E51">
        <w:t xml:space="preserve">ачальник финансового </w:t>
      </w:r>
      <w:r w:rsidR="0049720D" w:rsidRPr="00A06E51">
        <w:t>отдела</w:t>
      </w:r>
    </w:p>
    <w:p w:rsidR="002C3A46" w:rsidRPr="00A06E51" w:rsidRDefault="00C840D1">
      <w:r>
        <w:t>а</w:t>
      </w:r>
      <w:r w:rsidR="00154A6A" w:rsidRPr="00A06E51">
        <w:t>дминистрации</w:t>
      </w:r>
      <w:r>
        <w:t xml:space="preserve"> </w:t>
      </w:r>
      <w:r w:rsidR="00294300" w:rsidRPr="00A06E51">
        <w:t>Гришковского</w:t>
      </w:r>
    </w:p>
    <w:p w:rsidR="00A1668F" w:rsidRPr="00A06E51" w:rsidRDefault="00311B97">
      <w:r w:rsidRPr="00A06E51">
        <w:t xml:space="preserve">сельского поселения                 </w:t>
      </w:r>
      <w:r w:rsidR="002C3A46" w:rsidRPr="00A06E51">
        <w:tab/>
      </w:r>
      <w:r w:rsidR="00C840D1">
        <w:t xml:space="preserve">                                                                                  Д.Ю. Рябухина</w:t>
      </w:r>
    </w:p>
    <w:sectPr w:rsidR="00A1668F" w:rsidRPr="00A06E51" w:rsidSect="00831FF2">
      <w:headerReference w:type="even" r:id="rId6"/>
      <w:headerReference w:type="default" r:id="rId7"/>
      <w:pgSz w:w="11906" w:h="16838"/>
      <w:pgMar w:top="1134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9F1" w:rsidRDefault="003709F1">
      <w:r>
        <w:separator/>
      </w:r>
    </w:p>
  </w:endnote>
  <w:endnote w:type="continuationSeparator" w:id="1">
    <w:p w:rsidR="003709F1" w:rsidRDefault="00370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9F1" w:rsidRDefault="003709F1">
      <w:r>
        <w:separator/>
      </w:r>
    </w:p>
  </w:footnote>
  <w:footnote w:type="continuationSeparator" w:id="1">
    <w:p w:rsidR="003709F1" w:rsidRDefault="00370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40" w:rsidRDefault="00FA3092" w:rsidP="00D25DE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06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0640" w:rsidRDefault="006406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40" w:rsidRDefault="00FA3092" w:rsidP="00D25DE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4064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66F5">
      <w:rPr>
        <w:rStyle w:val="a6"/>
        <w:noProof/>
      </w:rPr>
      <w:t>4</w:t>
    </w:r>
    <w:r>
      <w:rPr>
        <w:rStyle w:val="a6"/>
      </w:rPr>
      <w:fldChar w:fldCharType="end"/>
    </w:r>
  </w:p>
  <w:p w:rsidR="00640640" w:rsidRDefault="006406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11895"/>
    <w:rsid w:val="00034302"/>
    <w:rsid w:val="000412CC"/>
    <w:rsid w:val="00050A4F"/>
    <w:rsid w:val="00057B3B"/>
    <w:rsid w:val="00060A04"/>
    <w:rsid w:val="000728F8"/>
    <w:rsid w:val="000902A8"/>
    <w:rsid w:val="00093506"/>
    <w:rsid w:val="000B56F3"/>
    <w:rsid w:val="000B72B5"/>
    <w:rsid w:val="000C0527"/>
    <w:rsid w:val="000F412F"/>
    <w:rsid w:val="000F41AD"/>
    <w:rsid w:val="001025EE"/>
    <w:rsid w:val="00104E7B"/>
    <w:rsid w:val="00127071"/>
    <w:rsid w:val="001270D5"/>
    <w:rsid w:val="00132DC1"/>
    <w:rsid w:val="00154A6A"/>
    <w:rsid w:val="00196C03"/>
    <w:rsid w:val="001A186D"/>
    <w:rsid w:val="001A3B7C"/>
    <w:rsid w:val="001B14DE"/>
    <w:rsid w:val="001D075B"/>
    <w:rsid w:val="001E3FE2"/>
    <w:rsid w:val="001F1942"/>
    <w:rsid w:val="00203C72"/>
    <w:rsid w:val="00226260"/>
    <w:rsid w:val="00230C55"/>
    <w:rsid w:val="002523BF"/>
    <w:rsid w:val="0026659E"/>
    <w:rsid w:val="00274BD8"/>
    <w:rsid w:val="00285903"/>
    <w:rsid w:val="00294300"/>
    <w:rsid w:val="002A1042"/>
    <w:rsid w:val="002B0B3C"/>
    <w:rsid w:val="002C3A46"/>
    <w:rsid w:val="002C7597"/>
    <w:rsid w:val="002D426A"/>
    <w:rsid w:val="002F3A36"/>
    <w:rsid w:val="00306E59"/>
    <w:rsid w:val="00311B97"/>
    <w:rsid w:val="00357937"/>
    <w:rsid w:val="003709F1"/>
    <w:rsid w:val="00375A9B"/>
    <w:rsid w:val="003765D9"/>
    <w:rsid w:val="003766F5"/>
    <w:rsid w:val="00385AEA"/>
    <w:rsid w:val="003B4C56"/>
    <w:rsid w:val="003B7500"/>
    <w:rsid w:val="003E2C55"/>
    <w:rsid w:val="003E5267"/>
    <w:rsid w:val="003E7BB8"/>
    <w:rsid w:val="003F7E77"/>
    <w:rsid w:val="00403EEC"/>
    <w:rsid w:val="004044BA"/>
    <w:rsid w:val="00410339"/>
    <w:rsid w:val="00434C9E"/>
    <w:rsid w:val="00443EB5"/>
    <w:rsid w:val="00474259"/>
    <w:rsid w:val="0047579A"/>
    <w:rsid w:val="0049720D"/>
    <w:rsid w:val="004A0409"/>
    <w:rsid w:val="004A2C1D"/>
    <w:rsid w:val="004A7363"/>
    <w:rsid w:val="004B284A"/>
    <w:rsid w:val="004C6B0B"/>
    <w:rsid w:val="004E593F"/>
    <w:rsid w:val="004E6740"/>
    <w:rsid w:val="004E7580"/>
    <w:rsid w:val="004F1B71"/>
    <w:rsid w:val="004F22AF"/>
    <w:rsid w:val="004F2779"/>
    <w:rsid w:val="00505690"/>
    <w:rsid w:val="00524973"/>
    <w:rsid w:val="005309EC"/>
    <w:rsid w:val="005367A6"/>
    <w:rsid w:val="00537AC8"/>
    <w:rsid w:val="00542CCF"/>
    <w:rsid w:val="005469DD"/>
    <w:rsid w:val="005514C1"/>
    <w:rsid w:val="00574E23"/>
    <w:rsid w:val="005B5D57"/>
    <w:rsid w:val="005C04A8"/>
    <w:rsid w:val="005C3AD1"/>
    <w:rsid w:val="005F5A47"/>
    <w:rsid w:val="00615DFB"/>
    <w:rsid w:val="006355B7"/>
    <w:rsid w:val="00640640"/>
    <w:rsid w:val="006577E1"/>
    <w:rsid w:val="00660A59"/>
    <w:rsid w:val="00670A31"/>
    <w:rsid w:val="0067264F"/>
    <w:rsid w:val="00673198"/>
    <w:rsid w:val="00684F44"/>
    <w:rsid w:val="0069391E"/>
    <w:rsid w:val="006B52C1"/>
    <w:rsid w:val="006C25CF"/>
    <w:rsid w:val="006D7262"/>
    <w:rsid w:val="006E662D"/>
    <w:rsid w:val="00702F3C"/>
    <w:rsid w:val="007049BB"/>
    <w:rsid w:val="0072315F"/>
    <w:rsid w:val="00724EF3"/>
    <w:rsid w:val="00763404"/>
    <w:rsid w:val="00773D8C"/>
    <w:rsid w:val="00775360"/>
    <w:rsid w:val="00787BDD"/>
    <w:rsid w:val="0079182D"/>
    <w:rsid w:val="007A64C0"/>
    <w:rsid w:val="007D0F64"/>
    <w:rsid w:val="007D31AE"/>
    <w:rsid w:val="0081051E"/>
    <w:rsid w:val="0081241A"/>
    <w:rsid w:val="00823203"/>
    <w:rsid w:val="00826F96"/>
    <w:rsid w:val="00831FF2"/>
    <w:rsid w:val="0084552F"/>
    <w:rsid w:val="00855C15"/>
    <w:rsid w:val="00856B38"/>
    <w:rsid w:val="00870671"/>
    <w:rsid w:val="008A461D"/>
    <w:rsid w:val="008B68A2"/>
    <w:rsid w:val="008C22FA"/>
    <w:rsid w:val="008C67C4"/>
    <w:rsid w:val="008E324B"/>
    <w:rsid w:val="00923C4E"/>
    <w:rsid w:val="00925C38"/>
    <w:rsid w:val="00926F29"/>
    <w:rsid w:val="009345E5"/>
    <w:rsid w:val="0093762E"/>
    <w:rsid w:val="00944261"/>
    <w:rsid w:val="00952057"/>
    <w:rsid w:val="00954321"/>
    <w:rsid w:val="009A4263"/>
    <w:rsid w:val="009D17BB"/>
    <w:rsid w:val="009D1881"/>
    <w:rsid w:val="009E0C27"/>
    <w:rsid w:val="009E5F3C"/>
    <w:rsid w:val="00A03434"/>
    <w:rsid w:val="00A06E51"/>
    <w:rsid w:val="00A128E1"/>
    <w:rsid w:val="00A1668F"/>
    <w:rsid w:val="00A33FD4"/>
    <w:rsid w:val="00A46430"/>
    <w:rsid w:val="00A5643E"/>
    <w:rsid w:val="00A62879"/>
    <w:rsid w:val="00A66D18"/>
    <w:rsid w:val="00A86119"/>
    <w:rsid w:val="00A955A6"/>
    <w:rsid w:val="00AA5834"/>
    <w:rsid w:val="00B14959"/>
    <w:rsid w:val="00B1588F"/>
    <w:rsid w:val="00B272F6"/>
    <w:rsid w:val="00B42815"/>
    <w:rsid w:val="00B43583"/>
    <w:rsid w:val="00B7088E"/>
    <w:rsid w:val="00B80D9B"/>
    <w:rsid w:val="00B94146"/>
    <w:rsid w:val="00BB36F7"/>
    <w:rsid w:val="00BB3BA2"/>
    <w:rsid w:val="00BB7DC3"/>
    <w:rsid w:val="00BC0DF4"/>
    <w:rsid w:val="00BE1578"/>
    <w:rsid w:val="00BF155D"/>
    <w:rsid w:val="00BF74F3"/>
    <w:rsid w:val="00C01DE1"/>
    <w:rsid w:val="00C05887"/>
    <w:rsid w:val="00C0765A"/>
    <w:rsid w:val="00C21E16"/>
    <w:rsid w:val="00C44E61"/>
    <w:rsid w:val="00C61A1F"/>
    <w:rsid w:val="00C840D1"/>
    <w:rsid w:val="00CA5BEF"/>
    <w:rsid w:val="00CA6D0D"/>
    <w:rsid w:val="00CB0C0F"/>
    <w:rsid w:val="00CD35C9"/>
    <w:rsid w:val="00CD5D62"/>
    <w:rsid w:val="00CE2F21"/>
    <w:rsid w:val="00CF45FE"/>
    <w:rsid w:val="00CF77E0"/>
    <w:rsid w:val="00D05CF9"/>
    <w:rsid w:val="00D21FB6"/>
    <w:rsid w:val="00D25DE9"/>
    <w:rsid w:val="00D37F13"/>
    <w:rsid w:val="00D516C8"/>
    <w:rsid w:val="00D848B2"/>
    <w:rsid w:val="00D92446"/>
    <w:rsid w:val="00DA07A9"/>
    <w:rsid w:val="00DA22CD"/>
    <w:rsid w:val="00DC3B07"/>
    <w:rsid w:val="00DE0C01"/>
    <w:rsid w:val="00DF545D"/>
    <w:rsid w:val="00E00366"/>
    <w:rsid w:val="00E009F1"/>
    <w:rsid w:val="00E011D7"/>
    <w:rsid w:val="00E40957"/>
    <w:rsid w:val="00E47FB6"/>
    <w:rsid w:val="00E65A3A"/>
    <w:rsid w:val="00E768BD"/>
    <w:rsid w:val="00EB38C2"/>
    <w:rsid w:val="00EB460A"/>
    <w:rsid w:val="00EC5977"/>
    <w:rsid w:val="00ED1AF4"/>
    <w:rsid w:val="00ED6D8E"/>
    <w:rsid w:val="00EE354E"/>
    <w:rsid w:val="00EE4AF8"/>
    <w:rsid w:val="00F070B3"/>
    <w:rsid w:val="00F50835"/>
    <w:rsid w:val="00F53CCF"/>
    <w:rsid w:val="00F56778"/>
    <w:rsid w:val="00F67D11"/>
    <w:rsid w:val="00F825D6"/>
    <w:rsid w:val="00FA3092"/>
    <w:rsid w:val="00FB2432"/>
    <w:rsid w:val="00FC3FAC"/>
    <w:rsid w:val="00FD3182"/>
    <w:rsid w:val="00FE3ED7"/>
    <w:rsid w:val="00FE5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5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25CF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EB38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11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A86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A564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финансовое управление</Company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budget0</dc:creator>
  <cp:keywords/>
  <dc:description/>
  <cp:lastModifiedBy>Совет</cp:lastModifiedBy>
  <cp:revision>14</cp:revision>
  <cp:lastPrinted>2017-05-29T07:39:00Z</cp:lastPrinted>
  <dcterms:created xsi:type="dcterms:W3CDTF">2017-05-18T08:39:00Z</dcterms:created>
  <dcterms:modified xsi:type="dcterms:W3CDTF">2017-06-14T13:37:00Z</dcterms:modified>
</cp:coreProperties>
</file>