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80B" w:rsidRPr="009E41C4" w:rsidRDefault="005A380B" w:rsidP="005A380B">
      <w:pPr>
        <w:pStyle w:val="af8"/>
        <w:jc w:val="center"/>
        <w:rPr>
          <w:rFonts w:ascii="Times New Roman" w:hAnsi="Times New Roman"/>
          <w:noProof/>
          <w:color w:val="C00000"/>
          <w:sz w:val="26"/>
          <w:szCs w:val="26"/>
        </w:rPr>
      </w:pPr>
      <w:bookmarkStart w:id="0" w:name="_GoBack"/>
      <w:bookmarkEnd w:id="0"/>
      <w:r w:rsidRPr="009E41C4">
        <w:rPr>
          <w:rFonts w:ascii="Times New Roman" w:hAnsi="Times New Roman"/>
          <w:noProof/>
          <w:color w:val="C00000"/>
          <w:sz w:val="26"/>
          <w:szCs w:val="26"/>
        </w:rPr>
        <w:t xml:space="preserve">В период проведении независимой экспертизы с </w:t>
      </w:r>
      <w:r w:rsidR="00B0301D">
        <w:rPr>
          <w:rFonts w:ascii="Times New Roman" w:hAnsi="Times New Roman"/>
          <w:noProof/>
          <w:color w:val="C00000"/>
          <w:sz w:val="26"/>
          <w:szCs w:val="26"/>
        </w:rPr>
        <w:t>23</w:t>
      </w:r>
      <w:r w:rsidRPr="009E41C4">
        <w:rPr>
          <w:rFonts w:ascii="Times New Roman" w:hAnsi="Times New Roman"/>
          <w:noProof/>
          <w:color w:val="C00000"/>
          <w:sz w:val="26"/>
          <w:szCs w:val="26"/>
        </w:rPr>
        <w:t xml:space="preserve">.08.2017 по </w:t>
      </w:r>
      <w:r w:rsidR="00B0301D">
        <w:rPr>
          <w:rFonts w:ascii="Times New Roman" w:hAnsi="Times New Roman"/>
          <w:noProof/>
          <w:color w:val="C00000"/>
          <w:sz w:val="26"/>
          <w:szCs w:val="26"/>
        </w:rPr>
        <w:t>01</w:t>
      </w:r>
      <w:r w:rsidR="00A30634">
        <w:rPr>
          <w:rFonts w:ascii="Times New Roman" w:hAnsi="Times New Roman"/>
          <w:noProof/>
          <w:color w:val="C00000"/>
          <w:sz w:val="26"/>
          <w:szCs w:val="26"/>
        </w:rPr>
        <w:t>.09</w:t>
      </w:r>
      <w:r w:rsidRPr="009E41C4">
        <w:rPr>
          <w:rFonts w:ascii="Times New Roman" w:hAnsi="Times New Roman"/>
          <w:noProof/>
          <w:color w:val="C00000"/>
          <w:sz w:val="26"/>
          <w:szCs w:val="26"/>
        </w:rPr>
        <w:t>.2017</w:t>
      </w:r>
    </w:p>
    <w:p w:rsidR="005A380B" w:rsidRPr="009E41C4" w:rsidRDefault="005A380B" w:rsidP="005A380B">
      <w:pPr>
        <w:pStyle w:val="af8"/>
        <w:jc w:val="center"/>
        <w:rPr>
          <w:rFonts w:ascii="Times New Roman" w:hAnsi="Times New Roman"/>
          <w:noProof/>
          <w:color w:val="C00000"/>
          <w:sz w:val="26"/>
          <w:szCs w:val="26"/>
        </w:rPr>
      </w:pPr>
      <w:r w:rsidRPr="009E41C4">
        <w:rPr>
          <w:rFonts w:ascii="Times New Roman" w:hAnsi="Times New Roman"/>
          <w:noProof/>
          <w:color w:val="C00000"/>
          <w:sz w:val="26"/>
          <w:szCs w:val="26"/>
        </w:rPr>
        <w:t xml:space="preserve">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9E41C4">
        <w:rPr>
          <w:rFonts w:ascii="Times New Roman" w:hAnsi="Times New Roman"/>
          <w:noProof/>
          <w:color w:val="C00000"/>
          <w:sz w:val="26"/>
          <w:szCs w:val="26"/>
          <w:lang w:val="en-US"/>
        </w:rPr>
        <w:t>adm</w:t>
      </w:r>
      <w:r w:rsidRPr="009E41C4">
        <w:rPr>
          <w:rFonts w:ascii="Times New Roman" w:hAnsi="Times New Roman"/>
          <w:noProof/>
          <w:color w:val="C00000"/>
          <w:sz w:val="26"/>
          <w:szCs w:val="26"/>
        </w:rPr>
        <w:t>_</w:t>
      </w:r>
      <w:r w:rsidRPr="009E41C4">
        <w:rPr>
          <w:rFonts w:ascii="Times New Roman" w:hAnsi="Times New Roman"/>
          <w:noProof/>
          <w:color w:val="C00000"/>
          <w:sz w:val="26"/>
          <w:szCs w:val="26"/>
          <w:lang w:val="en-US"/>
        </w:rPr>
        <w:t>grish</w:t>
      </w:r>
      <w:r w:rsidRPr="009E41C4">
        <w:rPr>
          <w:rFonts w:ascii="Times New Roman" w:hAnsi="Times New Roman"/>
          <w:noProof/>
          <w:color w:val="C00000"/>
          <w:sz w:val="26"/>
          <w:szCs w:val="26"/>
        </w:rPr>
        <w:t>_2006@</w:t>
      </w:r>
      <w:r w:rsidRPr="009E41C4">
        <w:rPr>
          <w:rFonts w:ascii="Times New Roman" w:hAnsi="Times New Roman"/>
          <w:noProof/>
          <w:color w:val="C00000"/>
          <w:sz w:val="26"/>
          <w:szCs w:val="26"/>
          <w:lang w:val="en-US"/>
        </w:rPr>
        <w:t>mail</w:t>
      </w:r>
      <w:r w:rsidRPr="009E41C4">
        <w:rPr>
          <w:rFonts w:ascii="Times New Roman" w:hAnsi="Times New Roman"/>
          <w:noProof/>
          <w:color w:val="C00000"/>
          <w:sz w:val="26"/>
          <w:szCs w:val="26"/>
        </w:rPr>
        <w:t>.</w:t>
      </w:r>
      <w:r w:rsidRPr="009E41C4">
        <w:rPr>
          <w:rFonts w:ascii="Times New Roman" w:hAnsi="Times New Roman"/>
          <w:noProof/>
          <w:color w:val="C00000"/>
          <w:sz w:val="26"/>
          <w:szCs w:val="26"/>
          <w:lang w:val="en-US"/>
        </w:rPr>
        <w:t>ru</w:t>
      </w:r>
    </w:p>
    <w:p w:rsidR="005A380B" w:rsidRPr="00C17013" w:rsidRDefault="005A380B" w:rsidP="005A380B">
      <w:pPr>
        <w:pStyle w:val="af8"/>
        <w:jc w:val="right"/>
        <w:rPr>
          <w:rFonts w:ascii="Times New Roman" w:hAnsi="Times New Roman"/>
          <w:b/>
          <w:noProof/>
          <w:sz w:val="32"/>
          <w:szCs w:val="32"/>
        </w:rPr>
      </w:pPr>
      <w:r w:rsidRPr="00C17013">
        <w:rPr>
          <w:rFonts w:ascii="Times New Roman" w:hAnsi="Times New Roman"/>
          <w:b/>
          <w:noProof/>
          <w:sz w:val="32"/>
          <w:szCs w:val="32"/>
        </w:rPr>
        <w:t>ПРОЕКТ</w:t>
      </w:r>
    </w:p>
    <w:p w:rsidR="005A380B" w:rsidRPr="00C17013" w:rsidRDefault="005256F4" w:rsidP="005A380B">
      <w:pPr>
        <w:tabs>
          <w:tab w:val="left" w:pos="8505"/>
        </w:tabs>
        <w:jc w:val="center"/>
        <w:rPr>
          <w:b/>
          <w:sz w:val="24"/>
          <w:szCs w:val="24"/>
        </w:rPr>
      </w:pPr>
      <w:r w:rsidRPr="005A380B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5pt;height:60pt;visibility:visible">
            <v:imagedata r:id="rId5" o:title=""/>
          </v:shape>
        </w:pict>
      </w:r>
    </w:p>
    <w:p w:rsidR="005A380B" w:rsidRPr="005A380B" w:rsidRDefault="005A380B" w:rsidP="005A380B">
      <w:pPr>
        <w:pStyle w:val="3"/>
        <w:rPr>
          <w:b/>
          <w:sz w:val="27"/>
          <w:szCs w:val="27"/>
          <w:u w:val="none"/>
        </w:rPr>
      </w:pPr>
      <w:r w:rsidRPr="005A380B">
        <w:rPr>
          <w:b/>
          <w:sz w:val="27"/>
          <w:szCs w:val="27"/>
          <w:u w:val="none"/>
        </w:rPr>
        <w:t>АДМИНИСТРАЦИЯ ГРИШКОВСКОВСКОГО СЕЛЬСКОГО ПОСЕЛЕНИЯ</w:t>
      </w:r>
      <w:r w:rsidRPr="005A380B">
        <w:rPr>
          <w:b/>
          <w:sz w:val="27"/>
          <w:szCs w:val="27"/>
          <w:u w:val="none"/>
        </w:rPr>
        <w:br/>
        <w:t>КАЛИНИНСКОГО РАЙОНА</w:t>
      </w:r>
    </w:p>
    <w:p w:rsidR="005A380B" w:rsidRPr="005A380B" w:rsidRDefault="005A380B" w:rsidP="005A380B">
      <w:pPr>
        <w:pStyle w:val="af8"/>
        <w:jc w:val="center"/>
      </w:pPr>
    </w:p>
    <w:p w:rsidR="005A380B" w:rsidRPr="0010764C" w:rsidRDefault="005A380B" w:rsidP="005A380B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  <w:r w:rsidRPr="0010764C">
        <w:rPr>
          <w:rFonts w:ascii="Times New Roman" w:hAnsi="Times New Roman"/>
          <w:b/>
          <w:sz w:val="32"/>
          <w:szCs w:val="32"/>
        </w:rPr>
        <w:t>ПОСТАНОВЛЕНИЕ</w:t>
      </w:r>
    </w:p>
    <w:p w:rsidR="005A380B" w:rsidRPr="00C17013" w:rsidRDefault="005A380B" w:rsidP="005A380B">
      <w:pPr>
        <w:pStyle w:val="af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3857"/>
        <w:gridCol w:w="560"/>
        <w:gridCol w:w="1850"/>
      </w:tblGrid>
      <w:tr w:rsidR="005A380B" w:rsidRPr="0010764C" w:rsidTr="00205D28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380B" w:rsidRPr="0010764C" w:rsidRDefault="005A380B" w:rsidP="00205D28">
            <w:pPr>
              <w:pStyle w:val="af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0764C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80B" w:rsidRPr="0010764C" w:rsidRDefault="005A380B" w:rsidP="00205D28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5A380B" w:rsidRPr="0010764C" w:rsidRDefault="005A380B" w:rsidP="00205D28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380B" w:rsidRPr="0010764C" w:rsidRDefault="005A380B" w:rsidP="00205D28">
            <w:pPr>
              <w:pStyle w:val="af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0764C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80B" w:rsidRPr="0010764C" w:rsidRDefault="005A380B" w:rsidP="00205D28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A380B" w:rsidRPr="0010764C" w:rsidRDefault="005A380B" w:rsidP="005A380B">
      <w:pPr>
        <w:pStyle w:val="af8"/>
        <w:jc w:val="center"/>
        <w:rPr>
          <w:rFonts w:ascii="Times New Roman" w:hAnsi="Times New Roman"/>
          <w:sz w:val="26"/>
          <w:szCs w:val="26"/>
        </w:rPr>
      </w:pPr>
      <w:r w:rsidRPr="0010764C">
        <w:rPr>
          <w:rFonts w:ascii="Times New Roman" w:hAnsi="Times New Roman"/>
          <w:sz w:val="26"/>
          <w:szCs w:val="26"/>
        </w:rPr>
        <w:t>село Гришковское</w:t>
      </w:r>
    </w:p>
    <w:p w:rsidR="00447A1C" w:rsidRPr="00892CB5" w:rsidRDefault="00447A1C" w:rsidP="00002543">
      <w:pPr>
        <w:rPr>
          <w:sz w:val="28"/>
          <w:szCs w:val="28"/>
        </w:rPr>
      </w:pPr>
    </w:p>
    <w:p w:rsidR="005A380B" w:rsidRPr="00892CB5" w:rsidRDefault="005A380B" w:rsidP="00892CB5">
      <w:pPr>
        <w:jc w:val="center"/>
        <w:rPr>
          <w:sz w:val="28"/>
          <w:szCs w:val="28"/>
        </w:rPr>
      </w:pPr>
    </w:p>
    <w:p w:rsidR="00892CB5" w:rsidRDefault="00861056" w:rsidP="0055570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86105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892CB5" w:rsidRDefault="00892CB5" w:rsidP="00892CB5">
      <w:pPr>
        <w:pStyle w:val="1"/>
        <w:tabs>
          <w:tab w:val="left" w:pos="8505"/>
        </w:tabs>
        <w:spacing w:before="0" w:after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Гришко</w:t>
      </w:r>
      <w:r w:rsidR="00861056" w:rsidRPr="0086105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вского сельского поселения Калининского района </w:t>
      </w:r>
    </w:p>
    <w:p w:rsidR="00892CB5" w:rsidRDefault="00861056" w:rsidP="00892CB5">
      <w:pPr>
        <w:pStyle w:val="1"/>
        <w:tabs>
          <w:tab w:val="left" w:pos="8505"/>
        </w:tabs>
        <w:spacing w:before="0"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86105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от  </w:t>
      </w:r>
      <w:r w:rsidR="00892CB5">
        <w:rPr>
          <w:rFonts w:ascii="Times New Roman" w:hAnsi="Times New Roman" w:cs="Times New Roman"/>
          <w:bCs w:val="0"/>
          <w:color w:val="000000"/>
          <w:sz w:val="28"/>
          <w:szCs w:val="28"/>
        </w:rPr>
        <w:t>20 января 2016 №  21</w:t>
      </w:r>
      <w:r w:rsidRPr="0086105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«</w:t>
      </w:r>
      <w:r w:rsidR="00BD6483" w:rsidRPr="00861056">
        <w:rPr>
          <w:rFonts w:ascii="Times New Roman" w:hAnsi="Times New Roman" w:cs="Times New Roman"/>
          <w:spacing w:val="-6"/>
          <w:sz w:val="28"/>
          <w:szCs w:val="28"/>
        </w:rPr>
        <w:t xml:space="preserve">Об утверждении административного </w:t>
      </w:r>
    </w:p>
    <w:p w:rsidR="00892CB5" w:rsidRDefault="00BD6483" w:rsidP="00892CB5">
      <w:pPr>
        <w:pStyle w:val="1"/>
        <w:tabs>
          <w:tab w:val="left" w:pos="8505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056">
        <w:rPr>
          <w:rFonts w:ascii="Times New Roman" w:hAnsi="Times New Roman" w:cs="Times New Roman"/>
          <w:spacing w:val="-6"/>
          <w:sz w:val="28"/>
          <w:szCs w:val="28"/>
        </w:rPr>
        <w:t>регламента</w:t>
      </w:r>
      <w:r w:rsidR="00861056" w:rsidRPr="008610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92CB5">
        <w:rPr>
          <w:rFonts w:ascii="Times New Roman" w:hAnsi="Times New Roman" w:cs="Times New Roman"/>
          <w:spacing w:val="-6"/>
          <w:sz w:val="28"/>
          <w:szCs w:val="28"/>
        </w:rPr>
        <w:t>по предоставлению</w:t>
      </w:r>
      <w:r w:rsidRPr="008610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92CB5">
        <w:rPr>
          <w:rStyle w:val="af9"/>
          <w:rFonts w:ascii="Times New Roman" w:hAnsi="Times New Roman" w:cs="Times New Roman"/>
          <w:sz w:val="28"/>
          <w:szCs w:val="28"/>
          <w:lang w:val="ru-RU"/>
        </w:rPr>
        <w:t>муниципальной услуги</w:t>
      </w:r>
      <w:r w:rsidRPr="008610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378C4" w:rsidRPr="00861056" w:rsidRDefault="00C378C4" w:rsidP="00892CB5">
      <w:pPr>
        <w:pStyle w:val="1"/>
        <w:tabs>
          <w:tab w:val="left" w:pos="8505"/>
        </w:tabs>
        <w:spacing w:before="0" w:after="0"/>
        <w:jc w:val="center"/>
        <w:rPr>
          <w:sz w:val="28"/>
          <w:szCs w:val="28"/>
          <w:shd w:val="clear" w:color="auto" w:fill="FFFFFF"/>
        </w:rPr>
      </w:pPr>
      <w:r w:rsidRPr="0086105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56226" w:rsidRPr="00861056">
        <w:rPr>
          <w:rFonts w:ascii="Times New Roman" w:hAnsi="Times New Roman" w:cs="Times New Roman"/>
          <w:color w:val="000000"/>
          <w:sz w:val="28"/>
          <w:szCs w:val="28"/>
          <w:lang w:val="x-none"/>
        </w:rPr>
        <w:t>Присвоение</w:t>
      </w:r>
      <w:r w:rsidR="00856226" w:rsidRPr="00861056">
        <w:rPr>
          <w:rFonts w:ascii="Times New Roman" w:hAnsi="Times New Roman" w:cs="Times New Roman"/>
          <w:color w:val="000000"/>
          <w:sz w:val="28"/>
          <w:szCs w:val="28"/>
        </w:rPr>
        <w:t xml:space="preserve">, изменение </w:t>
      </w:r>
      <w:r w:rsidR="00856226" w:rsidRPr="00861056">
        <w:rPr>
          <w:rFonts w:ascii="Times New Roman" w:hAnsi="Times New Roman" w:cs="Times New Roman"/>
          <w:color w:val="000000"/>
          <w:sz w:val="28"/>
          <w:szCs w:val="28"/>
          <w:lang w:val="x-none"/>
        </w:rPr>
        <w:t>и аннулировани</w:t>
      </w:r>
      <w:r w:rsidR="00720717" w:rsidRPr="0086105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56226" w:rsidRPr="00861056">
        <w:rPr>
          <w:rFonts w:ascii="Times New Roman" w:hAnsi="Times New Roman" w:cs="Times New Roman"/>
          <w:color w:val="000000"/>
          <w:sz w:val="28"/>
          <w:szCs w:val="28"/>
          <w:lang w:val="x-none"/>
        </w:rPr>
        <w:t xml:space="preserve"> </w:t>
      </w:r>
      <w:r w:rsidR="0007154F" w:rsidRPr="00861056">
        <w:rPr>
          <w:rFonts w:ascii="Times New Roman" w:hAnsi="Times New Roman" w:cs="Times New Roman"/>
          <w:color w:val="000000"/>
          <w:sz w:val="28"/>
          <w:szCs w:val="28"/>
          <w:lang w:val="x-none"/>
        </w:rPr>
        <w:t>адрес</w:t>
      </w:r>
      <w:r w:rsidR="00856226" w:rsidRPr="00861056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86105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47A1C" w:rsidRDefault="00447A1C" w:rsidP="00002543">
      <w:pPr>
        <w:rPr>
          <w:sz w:val="28"/>
          <w:szCs w:val="28"/>
          <w:shd w:val="clear" w:color="auto" w:fill="FFFFFF"/>
        </w:rPr>
      </w:pPr>
    </w:p>
    <w:p w:rsidR="00716795" w:rsidRPr="00892CB5" w:rsidRDefault="00716795" w:rsidP="00892CB5">
      <w:pPr>
        <w:jc w:val="center"/>
        <w:rPr>
          <w:sz w:val="28"/>
          <w:szCs w:val="28"/>
          <w:shd w:val="clear" w:color="auto" w:fill="FFFFFF"/>
        </w:rPr>
      </w:pPr>
    </w:p>
    <w:p w:rsidR="006C2F00" w:rsidRDefault="00861056" w:rsidP="006C2F00">
      <w:pPr>
        <w:tabs>
          <w:tab w:val="left" w:pos="3870"/>
        </w:tabs>
        <w:ind w:firstLine="709"/>
        <w:jc w:val="both"/>
        <w:rPr>
          <w:sz w:val="28"/>
          <w:szCs w:val="28"/>
        </w:rPr>
      </w:pPr>
      <w:r w:rsidRPr="00A51692">
        <w:rPr>
          <w:sz w:val="28"/>
          <w:szCs w:val="28"/>
        </w:rPr>
        <w:t>В соответствии с</w:t>
      </w:r>
      <w:r w:rsidR="00AB4800">
        <w:rPr>
          <w:sz w:val="28"/>
          <w:szCs w:val="28"/>
        </w:rPr>
        <w:t xml:space="preserve"> распоряжением Правительства Российской Федерации от 21 января 2017 года № 147-р «Об утверждении целевых модел</w:t>
      </w:r>
      <w:r w:rsidR="006C2F00">
        <w:rPr>
          <w:sz w:val="28"/>
          <w:szCs w:val="28"/>
        </w:rPr>
        <w:t>е</w:t>
      </w:r>
      <w:r w:rsidR="00AB4800">
        <w:rPr>
          <w:sz w:val="28"/>
          <w:szCs w:val="28"/>
        </w:rPr>
        <w:t>й упрощения процедур</w:t>
      </w:r>
      <w:r w:rsidR="006C2F00">
        <w:rPr>
          <w:sz w:val="28"/>
          <w:szCs w:val="28"/>
        </w:rPr>
        <w:t xml:space="preserve"> ведения бизнеса и повышения инвестиционной привлекательности субъектов Российской Федерации», </w:t>
      </w:r>
      <w:r w:rsidRPr="00A51692">
        <w:rPr>
          <w:sz w:val="28"/>
          <w:szCs w:val="28"/>
        </w:rPr>
        <w:t xml:space="preserve">Уставом </w:t>
      </w:r>
      <w:r w:rsidR="006C2F00">
        <w:rPr>
          <w:sz w:val="28"/>
          <w:szCs w:val="28"/>
        </w:rPr>
        <w:t>Гришко</w:t>
      </w:r>
      <w:r w:rsidRPr="00A51692">
        <w:rPr>
          <w:sz w:val="28"/>
          <w:szCs w:val="28"/>
        </w:rPr>
        <w:t>вского сельского поселения Калининского района Краснодарского края</w:t>
      </w:r>
      <w:r>
        <w:rPr>
          <w:sz w:val="28"/>
          <w:szCs w:val="28"/>
        </w:rPr>
        <w:t xml:space="preserve">, </w:t>
      </w:r>
      <w:r w:rsidRPr="00A51692">
        <w:rPr>
          <w:sz w:val="28"/>
          <w:szCs w:val="28"/>
        </w:rPr>
        <w:t xml:space="preserve"> </w:t>
      </w:r>
      <w:r w:rsidRPr="00A51692">
        <w:rPr>
          <w:bCs/>
          <w:sz w:val="28"/>
          <w:szCs w:val="28"/>
        </w:rPr>
        <w:t>п о с т а н о в л я ю:</w:t>
      </w:r>
    </w:p>
    <w:p w:rsidR="00536E8B" w:rsidRDefault="00861056" w:rsidP="00536E8B">
      <w:pPr>
        <w:tabs>
          <w:tab w:val="left" w:pos="3870"/>
        </w:tabs>
        <w:ind w:firstLine="709"/>
        <w:jc w:val="both"/>
        <w:rPr>
          <w:sz w:val="28"/>
          <w:szCs w:val="28"/>
        </w:rPr>
      </w:pPr>
      <w:r w:rsidRPr="00861056">
        <w:rPr>
          <w:color w:val="000000"/>
          <w:sz w:val="28"/>
          <w:szCs w:val="28"/>
        </w:rPr>
        <w:t>1</w:t>
      </w:r>
      <w:r w:rsidRPr="00861056">
        <w:rPr>
          <w:sz w:val="28"/>
          <w:szCs w:val="28"/>
        </w:rPr>
        <w:t xml:space="preserve">. Внести в постановление администрации </w:t>
      </w:r>
      <w:r w:rsidR="002815EF">
        <w:rPr>
          <w:sz w:val="28"/>
          <w:szCs w:val="28"/>
        </w:rPr>
        <w:t>Гришко</w:t>
      </w:r>
      <w:r w:rsidRPr="00861056">
        <w:rPr>
          <w:sz w:val="28"/>
          <w:szCs w:val="28"/>
        </w:rPr>
        <w:t>вского сельского поселения</w:t>
      </w:r>
      <w:r w:rsidR="002815EF">
        <w:rPr>
          <w:sz w:val="28"/>
          <w:szCs w:val="28"/>
        </w:rPr>
        <w:t xml:space="preserve"> Калининского района</w:t>
      </w:r>
      <w:r w:rsidRPr="00861056">
        <w:rPr>
          <w:sz w:val="28"/>
          <w:szCs w:val="28"/>
        </w:rPr>
        <w:t xml:space="preserve"> от </w:t>
      </w:r>
      <w:r w:rsidR="002815EF">
        <w:rPr>
          <w:bCs/>
          <w:color w:val="000000"/>
          <w:sz w:val="28"/>
          <w:szCs w:val="28"/>
        </w:rPr>
        <w:t>20 января 2016</w:t>
      </w:r>
      <w:r w:rsidRPr="00861056">
        <w:rPr>
          <w:bCs/>
          <w:color w:val="000000"/>
          <w:sz w:val="28"/>
          <w:szCs w:val="28"/>
        </w:rPr>
        <w:t xml:space="preserve"> № </w:t>
      </w:r>
      <w:r w:rsidR="002815EF">
        <w:rPr>
          <w:bCs/>
          <w:color w:val="000000"/>
          <w:sz w:val="28"/>
          <w:szCs w:val="28"/>
        </w:rPr>
        <w:t>21</w:t>
      </w:r>
      <w:r w:rsidRPr="00861056">
        <w:rPr>
          <w:bCs/>
          <w:color w:val="000000"/>
          <w:sz w:val="28"/>
          <w:szCs w:val="28"/>
        </w:rPr>
        <w:t xml:space="preserve"> «</w:t>
      </w:r>
      <w:r w:rsidRPr="00861056">
        <w:rPr>
          <w:spacing w:val="-6"/>
          <w:sz w:val="28"/>
          <w:szCs w:val="28"/>
        </w:rPr>
        <w:t xml:space="preserve">Об утверждении административного регламента </w:t>
      </w:r>
      <w:r w:rsidR="002815EF">
        <w:rPr>
          <w:spacing w:val="-6"/>
          <w:sz w:val="28"/>
          <w:szCs w:val="28"/>
        </w:rPr>
        <w:t>по предоставлению</w:t>
      </w:r>
      <w:r w:rsidRPr="00861056">
        <w:rPr>
          <w:spacing w:val="-6"/>
          <w:sz w:val="28"/>
          <w:szCs w:val="28"/>
        </w:rPr>
        <w:t xml:space="preserve"> </w:t>
      </w:r>
      <w:r w:rsidRPr="002815EF">
        <w:rPr>
          <w:rStyle w:val="af9"/>
          <w:rFonts w:ascii="Times New Roman" w:hAnsi="Times New Roman"/>
          <w:sz w:val="28"/>
          <w:szCs w:val="28"/>
          <w:lang w:val="ru-RU"/>
        </w:rPr>
        <w:t>муниципальной услуги</w:t>
      </w:r>
      <w:r w:rsidRPr="00861056">
        <w:rPr>
          <w:sz w:val="28"/>
          <w:szCs w:val="28"/>
          <w:shd w:val="clear" w:color="auto" w:fill="FFFFFF"/>
        </w:rPr>
        <w:t xml:space="preserve"> «</w:t>
      </w:r>
      <w:r w:rsidRPr="00861056">
        <w:rPr>
          <w:color w:val="000000"/>
          <w:sz w:val="28"/>
          <w:szCs w:val="28"/>
          <w:lang w:val="x-none"/>
        </w:rPr>
        <w:t>Присвоение</w:t>
      </w:r>
      <w:r w:rsidRPr="00861056">
        <w:rPr>
          <w:color w:val="000000"/>
          <w:sz w:val="28"/>
          <w:szCs w:val="28"/>
        </w:rPr>
        <w:t xml:space="preserve">, изменение </w:t>
      </w:r>
      <w:r w:rsidRPr="00861056">
        <w:rPr>
          <w:color w:val="000000"/>
          <w:sz w:val="28"/>
          <w:szCs w:val="28"/>
          <w:lang w:val="x-none"/>
        </w:rPr>
        <w:t>и аннулировани</w:t>
      </w:r>
      <w:r w:rsidRPr="00861056">
        <w:rPr>
          <w:color w:val="000000"/>
          <w:sz w:val="28"/>
          <w:szCs w:val="28"/>
        </w:rPr>
        <w:t>е</w:t>
      </w:r>
      <w:r w:rsidRPr="00861056">
        <w:rPr>
          <w:color w:val="000000"/>
          <w:sz w:val="28"/>
          <w:szCs w:val="28"/>
          <w:lang w:val="x-none"/>
        </w:rPr>
        <w:t xml:space="preserve"> адрес</w:t>
      </w:r>
      <w:r w:rsidRPr="00861056">
        <w:rPr>
          <w:color w:val="000000"/>
          <w:sz w:val="28"/>
          <w:szCs w:val="28"/>
        </w:rPr>
        <w:t>ов</w:t>
      </w:r>
      <w:r w:rsidRPr="00861056">
        <w:rPr>
          <w:bCs/>
          <w:color w:val="000000"/>
          <w:sz w:val="28"/>
          <w:szCs w:val="28"/>
        </w:rPr>
        <w:t xml:space="preserve">» </w:t>
      </w:r>
      <w:r w:rsidRPr="00861056">
        <w:rPr>
          <w:sz w:val="28"/>
          <w:szCs w:val="28"/>
        </w:rPr>
        <w:t>(далее – Регламент) следующие изменения:</w:t>
      </w:r>
    </w:p>
    <w:p w:rsidR="00861056" w:rsidRPr="00861056" w:rsidRDefault="00536E8B" w:rsidP="00536E8B">
      <w:pPr>
        <w:tabs>
          <w:tab w:val="left" w:pos="38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61056" w:rsidRPr="00861056">
        <w:rPr>
          <w:sz w:val="28"/>
          <w:szCs w:val="28"/>
        </w:rPr>
        <w:t>П</w:t>
      </w:r>
      <w:r w:rsidR="00E93942">
        <w:rPr>
          <w:sz w:val="28"/>
          <w:szCs w:val="28"/>
        </w:rPr>
        <w:t>одп</w:t>
      </w:r>
      <w:r w:rsidR="00861056" w:rsidRPr="00861056">
        <w:rPr>
          <w:sz w:val="28"/>
          <w:szCs w:val="28"/>
        </w:rPr>
        <w:t>ункт  2.4</w:t>
      </w:r>
      <w:r w:rsidR="00861056">
        <w:rPr>
          <w:sz w:val="28"/>
          <w:szCs w:val="28"/>
        </w:rPr>
        <w:t>.1.</w:t>
      </w:r>
      <w:r w:rsidR="00861056" w:rsidRPr="00861056">
        <w:rPr>
          <w:sz w:val="28"/>
          <w:szCs w:val="28"/>
        </w:rPr>
        <w:t xml:space="preserve"> </w:t>
      </w:r>
      <w:r w:rsidR="00E93942">
        <w:rPr>
          <w:sz w:val="28"/>
          <w:szCs w:val="28"/>
        </w:rPr>
        <w:t xml:space="preserve">пункта 2.4 раздела 2 </w:t>
      </w:r>
      <w:r w:rsidR="00861056" w:rsidRPr="00861056">
        <w:rPr>
          <w:sz w:val="28"/>
          <w:szCs w:val="28"/>
        </w:rPr>
        <w:t>Регламента изложить в следующей редакции:</w:t>
      </w:r>
    </w:p>
    <w:p w:rsidR="00861056" w:rsidRPr="00A51692" w:rsidRDefault="00861056" w:rsidP="00861056">
      <w:pPr>
        <w:pStyle w:val="ad"/>
        <w:spacing w:before="0" w:beforeAutospacing="0"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«2.4.</w:t>
      </w:r>
      <w:r w:rsidR="00E9394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51692">
        <w:rPr>
          <w:sz w:val="28"/>
          <w:szCs w:val="28"/>
        </w:rPr>
        <w:t>Срок предоставления муниципаль</w:t>
      </w:r>
      <w:r>
        <w:rPr>
          <w:sz w:val="28"/>
          <w:szCs w:val="28"/>
        </w:rPr>
        <w:t>ной услуги составляет не более 1</w:t>
      </w:r>
      <w:r w:rsidR="00694481">
        <w:rPr>
          <w:sz w:val="28"/>
          <w:szCs w:val="28"/>
        </w:rPr>
        <w:t>2</w:t>
      </w:r>
      <w:r w:rsidRPr="00A51692">
        <w:rPr>
          <w:sz w:val="28"/>
          <w:szCs w:val="28"/>
        </w:rPr>
        <w:t xml:space="preserve"> дней со дня поступления заявления о предоставлении муниципальной услуги.</w:t>
      </w:r>
      <w:r>
        <w:rPr>
          <w:sz w:val="28"/>
          <w:szCs w:val="28"/>
        </w:rPr>
        <w:t>»</w:t>
      </w:r>
      <w:r w:rsidR="00002543">
        <w:rPr>
          <w:sz w:val="28"/>
          <w:szCs w:val="28"/>
        </w:rPr>
        <w:t>.</w:t>
      </w:r>
    </w:p>
    <w:p w:rsidR="00861056" w:rsidRPr="00002543" w:rsidRDefault="00861056" w:rsidP="00861056">
      <w:pPr>
        <w:ind w:firstLine="708"/>
        <w:jc w:val="both"/>
        <w:rPr>
          <w:sz w:val="28"/>
          <w:szCs w:val="28"/>
        </w:rPr>
      </w:pPr>
      <w:r w:rsidRPr="00F174E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Pr="00F174E5">
        <w:rPr>
          <w:sz w:val="28"/>
          <w:szCs w:val="28"/>
        </w:rPr>
        <w:t xml:space="preserve">Обнародовать настоящее постановление в установленном порядке </w:t>
      </w:r>
      <w:r w:rsidRPr="00F174E5">
        <w:rPr>
          <w:color w:val="000000"/>
          <w:sz w:val="28"/>
          <w:szCs w:val="28"/>
        </w:rPr>
        <w:t xml:space="preserve">и разместить на официальном сайте администрации </w:t>
      </w:r>
      <w:r w:rsidR="00002543">
        <w:rPr>
          <w:color w:val="000000"/>
          <w:sz w:val="28"/>
          <w:szCs w:val="28"/>
        </w:rPr>
        <w:t>Гришко</w:t>
      </w:r>
      <w:r w:rsidRPr="00F174E5">
        <w:rPr>
          <w:color w:val="000000"/>
          <w:sz w:val="28"/>
          <w:szCs w:val="28"/>
        </w:rPr>
        <w:t xml:space="preserve">вского сельского поселения Калининского района  </w:t>
      </w:r>
      <w:hyperlink r:id="rId6" w:history="1">
        <w:r w:rsidR="00002543" w:rsidRPr="00002543">
          <w:rPr>
            <w:rStyle w:val="af2"/>
            <w:bCs/>
            <w:color w:val="auto"/>
            <w:sz w:val="28"/>
            <w:szCs w:val="28"/>
            <w:u w:val="none"/>
            <w:lang w:val="en-US"/>
          </w:rPr>
          <w:t>http</w:t>
        </w:r>
        <w:r w:rsidR="00002543" w:rsidRPr="00002543">
          <w:rPr>
            <w:rStyle w:val="af2"/>
            <w:bCs/>
            <w:color w:val="auto"/>
            <w:sz w:val="28"/>
            <w:szCs w:val="28"/>
            <w:u w:val="none"/>
          </w:rPr>
          <w:t>://</w:t>
        </w:r>
        <w:r w:rsidR="00002543" w:rsidRPr="00002543">
          <w:rPr>
            <w:rStyle w:val="af2"/>
            <w:bCs/>
            <w:color w:val="auto"/>
            <w:sz w:val="28"/>
            <w:szCs w:val="28"/>
            <w:u w:val="none"/>
            <w:lang w:val="en-US"/>
          </w:rPr>
          <w:t>www</w:t>
        </w:r>
        <w:r w:rsidR="00002543" w:rsidRPr="00002543">
          <w:rPr>
            <w:rStyle w:val="af2"/>
            <w:bCs/>
            <w:color w:val="auto"/>
            <w:sz w:val="28"/>
            <w:szCs w:val="28"/>
            <w:u w:val="none"/>
          </w:rPr>
          <w:t>.</w:t>
        </w:r>
        <w:r w:rsidR="00002543" w:rsidRPr="00002543">
          <w:rPr>
            <w:rStyle w:val="af2"/>
            <w:color w:val="auto"/>
            <w:sz w:val="28"/>
            <w:szCs w:val="28"/>
            <w:u w:val="none"/>
            <w:lang w:val="en-US"/>
          </w:rPr>
          <w:t>grishkovskoe</w:t>
        </w:r>
        <w:r w:rsidR="00002543" w:rsidRPr="00002543">
          <w:rPr>
            <w:rStyle w:val="af2"/>
            <w:bCs/>
            <w:color w:val="auto"/>
            <w:sz w:val="28"/>
            <w:szCs w:val="28"/>
            <w:u w:val="none"/>
          </w:rPr>
          <w:t>.</w:t>
        </w:r>
        <w:r w:rsidR="00002543" w:rsidRPr="00002543">
          <w:rPr>
            <w:rStyle w:val="af2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002543">
        <w:rPr>
          <w:sz w:val="28"/>
          <w:szCs w:val="28"/>
        </w:rPr>
        <w:t>.</w:t>
      </w:r>
    </w:p>
    <w:p w:rsidR="00861056" w:rsidRPr="00F75219" w:rsidRDefault="00861056" w:rsidP="00861056">
      <w:pPr>
        <w:pStyle w:val="af8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F752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 вступает в силу </w:t>
      </w:r>
      <w:r w:rsidR="00002543">
        <w:rPr>
          <w:rFonts w:ascii="Times New Roman" w:hAnsi="Times New Roman"/>
          <w:color w:val="000000"/>
          <w:sz w:val="28"/>
          <w:szCs w:val="28"/>
          <w:lang w:eastAsia="ru-RU"/>
        </w:rPr>
        <w:t>с момента</w:t>
      </w:r>
      <w:r w:rsidRPr="00F752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его обнародования.</w:t>
      </w:r>
    </w:p>
    <w:p w:rsidR="00861056" w:rsidRPr="00A51692" w:rsidRDefault="00861056" w:rsidP="00861056">
      <w:pPr>
        <w:rPr>
          <w:bCs/>
          <w:color w:val="000000"/>
          <w:sz w:val="28"/>
          <w:szCs w:val="28"/>
        </w:rPr>
      </w:pPr>
    </w:p>
    <w:p w:rsidR="00861056" w:rsidRPr="00F74D4C" w:rsidRDefault="00861056" w:rsidP="00861056">
      <w:pPr>
        <w:pStyle w:val="a6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861056" w:rsidRPr="00F75219" w:rsidRDefault="00861056" w:rsidP="00861056">
      <w:pPr>
        <w:pStyle w:val="af8"/>
        <w:jc w:val="both"/>
        <w:rPr>
          <w:rFonts w:ascii="Times New Roman" w:hAnsi="Times New Roman"/>
          <w:color w:val="000000"/>
          <w:sz w:val="28"/>
          <w:szCs w:val="28"/>
        </w:rPr>
      </w:pPr>
      <w:r w:rsidRPr="00F75219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002543">
        <w:rPr>
          <w:rFonts w:ascii="Times New Roman" w:hAnsi="Times New Roman"/>
          <w:color w:val="000000"/>
          <w:sz w:val="28"/>
          <w:szCs w:val="28"/>
        </w:rPr>
        <w:t>Гришковского</w:t>
      </w:r>
      <w:r w:rsidRPr="00F7521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861056" w:rsidRPr="00F75219" w:rsidRDefault="00861056" w:rsidP="00861056">
      <w:pPr>
        <w:pStyle w:val="af8"/>
        <w:jc w:val="both"/>
        <w:rPr>
          <w:rFonts w:ascii="Times New Roman" w:hAnsi="Times New Roman"/>
          <w:color w:val="000000"/>
          <w:sz w:val="28"/>
          <w:szCs w:val="28"/>
        </w:rPr>
      </w:pPr>
      <w:r w:rsidRPr="00F75219">
        <w:rPr>
          <w:rFonts w:ascii="Times New Roman" w:hAnsi="Times New Roman"/>
          <w:color w:val="000000"/>
          <w:sz w:val="28"/>
          <w:szCs w:val="28"/>
        </w:rPr>
        <w:t xml:space="preserve">Калининского района                                                                        </w:t>
      </w:r>
      <w:r w:rsidR="00002543">
        <w:rPr>
          <w:rFonts w:ascii="Times New Roman" w:hAnsi="Times New Roman"/>
          <w:color w:val="000000"/>
          <w:sz w:val="28"/>
          <w:szCs w:val="28"/>
        </w:rPr>
        <w:t>В.А. Даценко</w:t>
      </w:r>
    </w:p>
    <w:p w:rsidR="000B62CD" w:rsidRDefault="000B62CD" w:rsidP="00555705">
      <w:pPr>
        <w:jc w:val="both"/>
        <w:rPr>
          <w:sz w:val="28"/>
          <w:szCs w:val="28"/>
        </w:rPr>
        <w:sectPr w:rsidR="000B62CD" w:rsidSect="00555705">
          <w:pgSz w:w="11906" w:h="16838"/>
          <w:pgMar w:top="397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276"/>
        <w:gridCol w:w="621"/>
        <w:gridCol w:w="230"/>
        <w:gridCol w:w="1030"/>
        <w:gridCol w:w="1238"/>
      </w:tblGrid>
      <w:tr w:rsidR="00193426" w:rsidTr="00EE0EC0"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4481" w:rsidRDefault="00694481" w:rsidP="00EE0EC0">
            <w:pPr>
              <w:pStyle w:val="af4"/>
              <w:jc w:val="center"/>
              <w:rPr>
                <w:rStyle w:val="af7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193426" w:rsidRPr="00002543" w:rsidRDefault="00193426" w:rsidP="00EE0EC0">
            <w:pPr>
              <w:pStyle w:val="af4"/>
              <w:jc w:val="center"/>
              <w:rPr>
                <w:rStyle w:val="af7"/>
                <w:rFonts w:ascii="Times New Roman" w:hAnsi="Times New Roman" w:cs="Times New Roman"/>
                <w:b w:val="0"/>
                <w:bCs/>
              </w:rPr>
            </w:pPr>
            <w:r w:rsidRPr="00002543">
              <w:rPr>
                <w:rStyle w:val="af7"/>
                <w:rFonts w:ascii="Times New Roman" w:hAnsi="Times New Roman" w:cs="Times New Roman"/>
                <w:b w:val="0"/>
                <w:bCs/>
              </w:rPr>
              <w:t>2</w:t>
            </w:r>
          </w:p>
          <w:p w:rsidR="00193426" w:rsidRPr="00002543" w:rsidRDefault="00193426" w:rsidP="00EE0EC0">
            <w:pPr>
              <w:pStyle w:val="af4"/>
              <w:jc w:val="center"/>
              <w:rPr>
                <w:rStyle w:val="af7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002543">
              <w:rPr>
                <w:rStyle w:val="af7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ЛИСТ СОГЛАСОВАНИЯ</w:t>
            </w:r>
          </w:p>
          <w:p w:rsidR="00193426" w:rsidRDefault="00193426" w:rsidP="00002543">
            <w:pPr>
              <w:pStyle w:val="af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проекта постановления администрации </w:t>
            </w:r>
            <w:r w:rsidR="00002543">
              <w:rPr>
                <w:rFonts w:ascii="Times New Roman" w:hAnsi="Times New Roman" w:cs="Times New Roman"/>
                <w:sz w:val="28"/>
                <w:szCs w:val="28"/>
              </w:rPr>
              <w:t>Гришко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вского сельского </w:t>
            </w:r>
          </w:p>
        </w:tc>
      </w:tr>
      <w:tr w:rsidR="00193426" w:rsidTr="00EE0E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93426" w:rsidRDefault="00193426" w:rsidP="00EE0EC0">
            <w:pPr>
              <w:pStyle w:val="af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Калининского района 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426" w:rsidRDefault="00193426" w:rsidP="00EE0EC0">
            <w:pPr>
              <w:ind w:firstLine="720"/>
              <w:jc w:val="both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3426" w:rsidRDefault="00193426" w:rsidP="00EE0EC0">
            <w:pPr>
              <w:pStyle w:val="af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426" w:rsidRDefault="00193426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193426" w:rsidRDefault="00193426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426" w:rsidTr="00EE0EC0"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2543" w:rsidRPr="00002543" w:rsidRDefault="00002543" w:rsidP="00002543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002543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002543" w:rsidRPr="00002543" w:rsidRDefault="00002543" w:rsidP="00002543">
            <w:pPr>
              <w:pStyle w:val="1"/>
              <w:tabs>
                <w:tab w:val="left" w:pos="8505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002543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Гришковского сельского поселения Калининского района </w:t>
            </w:r>
            <w:r w:rsidR="00A30634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от</w:t>
            </w:r>
          </w:p>
          <w:p w:rsidR="00002543" w:rsidRPr="00002543" w:rsidRDefault="00002543" w:rsidP="00002543">
            <w:pPr>
              <w:pStyle w:val="1"/>
              <w:tabs>
                <w:tab w:val="left" w:pos="8505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spacing w:val="-6"/>
                <w:sz w:val="28"/>
                <w:szCs w:val="28"/>
              </w:rPr>
            </w:pPr>
            <w:r w:rsidRPr="00002543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20 января 2016 №  21 «</w:t>
            </w:r>
            <w:r w:rsidRPr="00002543">
              <w:rPr>
                <w:rFonts w:ascii="Times New Roman" w:hAnsi="Times New Roman" w:cs="Times New Roman"/>
                <w:b w:val="0"/>
                <w:spacing w:val="-6"/>
                <w:sz w:val="28"/>
                <w:szCs w:val="28"/>
              </w:rPr>
              <w:t xml:space="preserve">Об утверждении административного </w:t>
            </w:r>
          </w:p>
          <w:p w:rsidR="00002543" w:rsidRPr="00002543" w:rsidRDefault="00002543" w:rsidP="00002543">
            <w:pPr>
              <w:pStyle w:val="1"/>
              <w:tabs>
                <w:tab w:val="left" w:pos="8505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 w:rsidRPr="00002543">
              <w:rPr>
                <w:rFonts w:ascii="Times New Roman" w:hAnsi="Times New Roman" w:cs="Times New Roman"/>
                <w:b w:val="0"/>
                <w:spacing w:val="-6"/>
                <w:sz w:val="28"/>
                <w:szCs w:val="28"/>
              </w:rPr>
              <w:t xml:space="preserve">регламента по предоставлению </w:t>
            </w:r>
            <w:r w:rsidRPr="00002543">
              <w:rPr>
                <w:rStyle w:val="af9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муниципальной услуги</w:t>
            </w:r>
            <w:r w:rsidRPr="00002543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93426" w:rsidRPr="00A30634" w:rsidRDefault="00002543" w:rsidP="00A30634">
            <w:pPr>
              <w:pStyle w:val="1"/>
              <w:tabs>
                <w:tab w:val="left" w:pos="8505"/>
              </w:tabs>
              <w:spacing w:before="0" w:after="0"/>
              <w:jc w:val="center"/>
              <w:rPr>
                <w:b w:val="0"/>
                <w:sz w:val="28"/>
                <w:szCs w:val="28"/>
                <w:shd w:val="clear" w:color="auto" w:fill="FFFFFF"/>
              </w:rPr>
            </w:pPr>
            <w:r w:rsidRPr="00002543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«</w:t>
            </w:r>
            <w:r w:rsidRPr="0000254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x-none"/>
              </w:rPr>
              <w:t>Присвоение</w:t>
            </w:r>
            <w:r w:rsidRPr="0000254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, изменение </w:t>
            </w:r>
            <w:r w:rsidRPr="0000254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x-none"/>
              </w:rPr>
              <w:t>и аннулировани</w:t>
            </w:r>
            <w:r w:rsidRPr="0000254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е</w:t>
            </w:r>
            <w:r w:rsidRPr="0000254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x-none"/>
              </w:rPr>
              <w:t xml:space="preserve"> адрес</w:t>
            </w:r>
            <w:r w:rsidRPr="0000254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ов</w:t>
            </w:r>
            <w:r w:rsidRPr="00002543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193426" w:rsidTr="00EE0EC0"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93426" w:rsidRDefault="00193426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426" w:rsidTr="00694481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93426" w:rsidRDefault="00193426" w:rsidP="00193426">
            <w:pPr>
              <w:pStyle w:val="af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:rsidR="00193426" w:rsidRDefault="00193426" w:rsidP="00193426">
            <w:pPr>
              <w:pStyle w:val="af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Общим отделом администрации</w:t>
            </w:r>
          </w:p>
          <w:p w:rsidR="00193426" w:rsidRDefault="00A30634" w:rsidP="00193426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Гришко</w:t>
            </w:r>
            <w:r w:rsidR="00193426">
              <w:rPr>
                <w:sz w:val="28"/>
                <w:szCs w:val="28"/>
              </w:rPr>
              <w:t>вского сельского поселения</w:t>
            </w:r>
          </w:p>
          <w:p w:rsidR="00193426" w:rsidRDefault="00193426" w:rsidP="00193426">
            <w:pPr>
              <w:pStyle w:val="af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3426" w:rsidRDefault="00193426" w:rsidP="00EE0EC0">
            <w:pPr>
              <w:pStyle w:val="af4"/>
              <w:jc w:val="center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(подпись)</w:t>
            </w:r>
          </w:p>
          <w:p w:rsidR="00193426" w:rsidRDefault="00193426" w:rsidP="00EE0EC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(дата)</w:t>
            </w: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3426" w:rsidRDefault="00A30634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Некрасова</w:t>
            </w:r>
          </w:p>
        </w:tc>
      </w:tr>
      <w:tr w:rsidR="00193426" w:rsidTr="00694481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93426" w:rsidRDefault="00193426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3426" w:rsidRDefault="00193426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3426" w:rsidRDefault="00193426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426" w:rsidTr="00694481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93426" w:rsidRDefault="00193426" w:rsidP="00193426">
            <w:pPr>
              <w:pStyle w:val="af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3426" w:rsidRDefault="00193426" w:rsidP="00EE0EC0">
            <w:pPr>
              <w:pStyle w:val="af4"/>
              <w:jc w:val="center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(подпись)</w:t>
            </w:r>
          </w:p>
          <w:p w:rsidR="00193426" w:rsidRDefault="00193426" w:rsidP="00EE0EC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(дата)</w:t>
            </w: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3426" w:rsidRDefault="00193426" w:rsidP="00EE0EC0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3426" w:rsidRDefault="00193426" w:rsidP="00694481">
      <w:pPr>
        <w:widowControl w:val="0"/>
        <w:suppressAutoHyphens/>
        <w:autoSpaceDE w:val="0"/>
      </w:pPr>
    </w:p>
    <w:sectPr w:rsidR="00193426" w:rsidSect="0013593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1A6312B"/>
    <w:multiLevelType w:val="hybridMultilevel"/>
    <w:tmpl w:val="D6EE087C"/>
    <w:lvl w:ilvl="0" w:tplc="AFE8D780">
      <w:start w:val="1"/>
      <w:numFmt w:val="decimal"/>
      <w:lvlText w:val="%1."/>
      <w:lvlJc w:val="left"/>
      <w:pPr>
        <w:ind w:left="2336" w:hanging="1485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156A374F"/>
    <w:multiLevelType w:val="multilevel"/>
    <w:tmpl w:val="17DA8D24"/>
    <w:lvl w:ilvl="0">
      <w:start w:val="1"/>
      <w:numFmt w:val="decimal"/>
      <w:lvlText w:val="%1."/>
      <w:lvlJc w:val="left"/>
      <w:pPr>
        <w:ind w:left="456" w:hanging="45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8" w15:restartNumberingAfterBreak="0">
    <w:nsid w:val="35D2789A"/>
    <w:multiLevelType w:val="hybridMultilevel"/>
    <w:tmpl w:val="FFF2A306"/>
    <w:lvl w:ilvl="0" w:tplc="B5BEDB90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  <w:rPr>
        <w:rFonts w:cs="Times New Roman"/>
      </w:rPr>
    </w:lvl>
  </w:abstractNum>
  <w:abstractNum w:abstractNumId="9" w15:restartNumberingAfterBreak="0">
    <w:nsid w:val="3C9E2D63"/>
    <w:multiLevelType w:val="multilevel"/>
    <w:tmpl w:val="EF3EAAC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0" w15:restartNumberingAfterBreak="0">
    <w:nsid w:val="52392569"/>
    <w:multiLevelType w:val="hybridMultilevel"/>
    <w:tmpl w:val="CA7E0296"/>
    <w:lvl w:ilvl="0" w:tplc="E58E039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1" w15:restartNumberingAfterBreak="0">
    <w:nsid w:val="553B1195"/>
    <w:multiLevelType w:val="multilevel"/>
    <w:tmpl w:val="5478EC0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9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2FD"/>
    <w:rsid w:val="0000208A"/>
    <w:rsid w:val="00002543"/>
    <w:rsid w:val="00004614"/>
    <w:rsid w:val="0002670B"/>
    <w:rsid w:val="00032256"/>
    <w:rsid w:val="000372EB"/>
    <w:rsid w:val="00057B33"/>
    <w:rsid w:val="0007154F"/>
    <w:rsid w:val="00074912"/>
    <w:rsid w:val="00092D5A"/>
    <w:rsid w:val="000A5FA6"/>
    <w:rsid w:val="000B62CD"/>
    <w:rsid w:val="000C5A95"/>
    <w:rsid w:val="000E57C5"/>
    <w:rsid w:val="000F55CC"/>
    <w:rsid w:val="00106E84"/>
    <w:rsid w:val="0010764C"/>
    <w:rsid w:val="00135939"/>
    <w:rsid w:val="00141608"/>
    <w:rsid w:val="00152B7D"/>
    <w:rsid w:val="00154ADC"/>
    <w:rsid w:val="00172D56"/>
    <w:rsid w:val="00175FC6"/>
    <w:rsid w:val="00183D5C"/>
    <w:rsid w:val="00193426"/>
    <w:rsid w:val="001D1517"/>
    <w:rsid w:val="001E3CC0"/>
    <w:rsid w:val="001E5924"/>
    <w:rsid w:val="00200104"/>
    <w:rsid w:val="00205D28"/>
    <w:rsid w:val="00230134"/>
    <w:rsid w:val="00257F70"/>
    <w:rsid w:val="0027146E"/>
    <w:rsid w:val="00272434"/>
    <w:rsid w:val="002815EF"/>
    <w:rsid w:val="00282013"/>
    <w:rsid w:val="00285A9F"/>
    <w:rsid w:val="002915E1"/>
    <w:rsid w:val="00296A7C"/>
    <w:rsid w:val="002A4ADD"/>
    <w:rsid w:val="002A7056"/>
    <w:rsid w:val="002B3249"/>
    <w:rsid w:val="002B65D1"/>
    <w:rsid w:val="002E0E64"/>
    <w:rsid w:val="002E5960"/>
    <w:rsid w:val="002F13AC"/>
    <w:rsid w:val="002F2327"/>
    <w:rsid w:val="002F4E1A"/>
    <w:rsid w:val="002F5370"/>
    <w:rsid w:val="00320270"/>
    <w:rsid w:val="00325D52"/>
    <w:rsid w:val="003320C2"/>
    <w:rsid w:val="00335439"/>
    <w:rsid w:val="00340C14"/>
    <w:rsid w:val="00353ADD"/>
    <w:rsid w:val="00364FD0"/>
    <w:rsid w:val="00365A21"/>
    <w:rsid w:val="0036651C"/>
    <w:rsid w:val="00373123"/>
    <w:rsid w:val="003937F0"/>
    <w:rsid w:val="003C1B20"/>
    <w:rsid w:val="003D4977"/>
    <w:rsid w:val="003F3B46"/>
    <w:rsid w:val="004155EC"/>
    <w:rsid w:val="004223C3"/>
    <w:rsid w:val="0044034E"/>
    <w:rsid w:val="00447A1C"/>
    <w:rsid w:val="00453A89"/>
    <w:rsid w:val="004560DE"/>
    <w:rsid w:val="00473E97"/>
    <w:rsid w:val="00475645"/>
    <w:rsid w:val="0048051C"/>
    <w:rsid w:val="004A4EB2"/>
    <w:rsid w:val="004B1E74"/>
    <w:rsid w:val="004B4BDD"/>
    <w:rsid w:val="004C05A8"/>
    <w:rsid w:val="004E3526"/>
    <w:rsid w:val="005256F4"/>
    <w:rsid w:val="005359C7"/>
    <w:rsid w:val="00535C59"/>
    <w:rsid w:val="00536E8B"/>
    <w:rsid w:val="00552538"/>
    <w:rsid w:val="00555705"/>
    <w:rsid w:val="00567731"/>
    <w:rsid w:val="005937EE"/>
    <w:rsid w:val="005A380B"/>
    <w:rsid w:val="005A4BEA"/>
    <w:rsid w:val="005B0D75"/>
    <w:rsid w:val="005B1230"/>
    <w:rsid w:val="005B5B32"/>
    <w:rsid w:val="005C66A4"/>
    <w:rsid w:val="005D3573"/>
    <w:rsid w:val="006009BF"/>
    <w:rsid w:val="006014A6"/>
    <w:rsid w:val="006024C4"/>
    <w:rsid w:val="00610D75"/>
    <w:rsid w:val="00612DB3"/>
    <w:rsid w:val="006173C8"/>
    <w:rsid w:val="00622CC2"/>
    <w:rsid w:val="00622D7C"/>
    <w:rsid w:val="00625DD7"/>
    <w:rsid w:val="00630559"/>
    <w:rsid w:val="00630931"/>
    <w:rsid w:val="006507CE"/>
    <w:rsid w:val="00652ED5"/>
    <w:rsid w:val="006545D4"/>
    <w:rsid w:val="006708A8"/>
    <w:rsid w:val="00671613"/>
    <w:rsid w:val="0067318F"/>
    <w:rsid w:val="00677528"/>
    <w:rsid w:val="00680B18"/>
    <w:rsid w:val="006822C3"/>
    <w:rsid w:val="00685677"/>
    <w:rsid w:val="00685E6F"/>
    <w:rsid w:val="00692296"/>
    <w:rsid w:val="00694481"/>
    <w:rsid w:val="006B0B23"/>
    <w:rsid w:val="006C2F00"/>
    <w:rsid w:val="006C5CF8"/>
    <w:rsid w:val="006E309D"/>
    <w:rsid w:val="006F73C9"/>
    <w:rsid w:val="006F74C8"/>
    <w:rsid w:val="007116AD"/>
    <w:rsid w:val="007130B9"/>
    <w:rsid w:val="00716795"/>
    <w:rsid w:val="00720717"/>
    <w:rsid w:val="00744DDC"/>
    <w:rsid w:val="00753931"/>
    <w:rsid w:val="0075442F"/>
    <w:rsid w:val="00754660"/>
    <w:rsid w:val="0076129D"/>
    <w:rsid w:val="00762496"/>
    <w:rsid w:val="00787A66"/>
    <w:rsid w:val="00797F1C"/>
    <w:rsid w:val="00797F52"/>
    <w:rsid w:val="007A0C83"/>
    <w:rsid w:val="007A76B5"/>
    <w:rsid w:val="007B1D87"/>
    <w:rsid w:val="007C0FBD"/>
    <w:rsid w:val="007C43B0"/>
    <w:rsid w:val="007C55C7"/>
    <w:rsid w:val="007D14F0"/>
    <w:rsid w:val="007F0FC3"/>
    <w:rsid w:val="00816569"/>
    <w:rsid w:val="00826EDF"/>
    <w:rsid w:val="00856226"/>
    <w:rsid w:val="00861056"/>
    <w:rsid w:val="00870A66"/>
    <w:rsid w:val="00891988"/>
    <w:rsid w:val="00892CB5"/>
    <w:rsid w:val="008A5551"/>
    <w:rsid w:val="008C0EBA"/>
    <w:rsid w:val="008C627E"/>
    <w:rsid w:val="008E3DE3"/>
    <w:rsid w:val="008E5412"/>
    <w:rsid w:val="008E68B6"/>
    <w:rsid w:val="008F10B2"/>
    <w:rsid w:val="00904E88"/>
    <w:rsid w:val="00926091"/>
    <w:rsid w:val="009421D9"/>
    <w:rsid w:val="00951CD5"/>
    <w:rsid w:val="00972C00"/>
    <w:rsid w:val="00995A9D"/>
    <w:rsid w:val="009C257B"/>
    <w:rsid w:val="009C4C41"/>
    <w:rsid w:val="009C4DFC"/>
    <w:rsid w:val="009D01F8"/>
    <w:rsid w:val="009E41C4"/>
    <w:rsid w:val="00A04AB6"/>
    <w:rsid w:val="00A10AF8"/>
    <w:rsid w:val="00A10F42"/>
    <w:rsid w:val="00A16362"/>
    <w:rsid w:val="00A262D7"/>
    <w:rsid w:val="00A263D9"/>
    <w:rsid w:val="00A30634"/>
    <w:rsid w:val="00A363AA"/>
    <w:rsid w:val="00A41A3A"/>
    <w:rsid w:val="00A47988"/>
    <w:rsid w:val="00A51692"/>
    <w:rsid w:val="00A578D7"/>
    <w:rsid w:val="00A57F1A"/>
    <w:rsid w:val="00A6727A"/>
    <w:rsid w:val="00A75BA3"/>
    <w:rsid w:val="00A76096"/>
    <w:rsid w:val="00A81A9B"/>
    <w:rsid w:val="00A82347"/>
    <w:rsid w:val="00A86BD7"/>
    <w:rsid w:val="00A92305"/>
    <w:rsid w:val="00AA4CE0"/>
    <w:rsid w:val="00AB4800"/>
    <w:rsid w:val="00AC32FD"/>
    <w:rsid w:val="00AC3F28"/>
    <w:rsid w:val="00AD3FA4"/>
    <w:rsid w:val="00AE1FC9"/>
    <w:rsid w:val="00AE54BE"/>
    <w:rsid w:val="00B0301D"/>
    <w:rsid w:val="00B05808"/>
    <w:rsid w:val="00B36589"/>
    <w:rsid w:val="00B4231A"/>
    <w:rsid w:val="00B43A38"/>
    <w:rsid w:val="00B55C08"/>
    <w:rsid w:val="00B66CEB"/>
    <w:rsid w:val="00B90FBA"/>
    <w:rsid w:val="00BA6695"/>
    <w:rsid w:val="00BA6CA5"/>
    <w:rsid w:val="00BC79DA"/>
    <w:rsid w:val="00BD3741"/>
    <w:rsid w:val="00BD482B"/>
    <w:rsid w:val="00BD6483"/>
    <w:rsid w:val="00BF628C"/>
    <w:rsid w:val="00C02C0F"/>
    <w:rsid w:val="00C05516"/>
    <w:rsid w:val="00C1229F"/>
    <w:rsid w:val="00C17013"/>
    <w:rsid w:val="00C17CC4"/>
    <w:rsid w:val="00C24EB9"/>
    <w:rsid w:val="00C34148"/>
    <w:rsid w:val="00C378C4"/>
    <w:rsid w:val="00C51A31"/>
    <w:rsid w:val="00C57B75"/>
    <w:rsid w:val="00C65016"/>
    <w:rsid w:val="00C7316A"/>
    <w:rsid w:val="00C73AF8"/>
    <w:rsid w:val="00C806AF"/>
    <w:rsid w:val="00C87016"/>
    <w:rsid w:val="00C90302"/>
    <w:rsid w:val="00C90C4F"/>
    <w:rsid w:val="00CA0EEB"/>
    <w:rsid w:val="00CA5723"/>
    <w:rsid w:val="00CB10DE"/>
    <w:rsid w:val="00CB2740"/>
    <w:rsid w:val="00CD5CF5"/>
    <w:rsid w:val="00CF134E"/>
    <w:rsid w:val="00CF3D57"/>
    <w:rsid w:val="00CF3F7A"/>
    <w:rsid w:val="00CF6813"/>
    <w:rsid w:val="00D03D52"/>
    <w:rsid w:val="00D1023D"/>
    <w:rsid w:val="00D1152E"/>
    <w:rsid w:val="00D1253C"/>
    <w:rsid w:val="00D12C50"/>
    <w:rsid w:val="00D23016"/>
    <w:rsid w:val="00D234A5"/>
    <w:rsid w:val="00D313C2"/>
    <w:rsid w:val="00D418A5"/>
    <w:rsid w:val="00D82429"/>
    <w:rsid w:val="00D93B68"/>
    <w:rsid w:val="00D97E3F"/>
    <w:rsid w:val="00DA2F12"/>
    <w:rsid w:val="00DC777F"/>
    <w:rsid w:val="00DD7114"/>
    <w:rsid w:val="00E10720"/>
    <w:rsid w:val="00E21488"/>
    <w:rsid w:val="00E21E5F"/>
    <w:rsid w:val="00E24054"/>
    <w:rsid w:val="00E27920"/>
    <w:rsid w:val="00E4543A"/>
    <w:rsid w:val="00E56BC3"/>
    <w:rsid w:val="00E613EB"/>
    <w:rsid w:val="00E63DD7"/>
    <w:rsid w:val="00E70B6B"/>
    <w:rsid w:val="00E74208"/>
    <w:rsid w:val="00E93942"/>
    <w:rsid w:val="00E94461"/>
    <w:rsid w:val="00E953EE"/>
    <w:rsid w:val="00EA74AE"/>
    <w:rsid w:val="00EB35AB"/>
    <w:rsid w:val="00EB4B35"/>
    <w:rsid w:val="00EB57EB"/>
    <w:rsid w:val="00ED34A6"/>
    <w:rsid w:val="00EE0EC0"/>
    <w:rsid w:val="00EF1EC1"/>
    <w:rsid w:val="00EF65F4"/>
    <w:rsid w:val="00EF6939"/>
    <w:rsid w:val="00F174E5"/>
    <w:rsid w:val="00F4117F"/>
    <w:rsid w:val="00F415DF"/>
    <w:rsid w:val="00F42293"/>
    <w:rsid w:val="00F5721C"/>
    <w:rsid w:val="00F662E5"/>
    <w:rsid w:val="00F74D4C"/>
    <w:rsid w:val="00F75219"/>
    <w:rsid w:val="00F77CE3"/>
    <w:rsid w:val="00F852D2"/>
    <w:rsid w:val="00F8729D"/>
    <w:rsid w:val="00F90AA8"/>
    <w:rsid w:val="00F95312"/>
    <w:rsid w:val="00FA2FCD"/>
    <w:rsid w:val="00FB4F50"/>
    <w:rsid w:val="00FC4BD4"/>
    <w:rsid w:val="00FE2828"/>
    <w:rsid w:val="00FE3CB8"/>
    <w:rsid w:val="00FE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B1A983-C4A4-48C3-B6EC-D7BB68D4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uiPriority="0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016"/>
  </w:style>
  <w:style w:type="paragraph" w:styleId="1">
    <w:name w:val="heading 1"/>
    <w:basedOn w:val="a"/>
    <w:next w:val="a"/>
    <w:link w:val="10"/>
    <w:uiPriority w:val="99"/>
    <w:qFormat/>
    <w:rsid w:val="00C378C4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78C4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A5FA6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378C4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378C4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0A5FA6"/>
    <w:rPr>
      <w:rFonts w:cs="Times New Roman"/>
      <w:sz w:val="28"/>
      <w:u w:val="single"/>
    </w:rPr>
  </w:style>
  <w:style w:type="paragraph" w:customStyle="1" w:styleId="ConsTitle">
    <w:name w:val="ConsTitle"/>
    <w:uiPriority w:val="99"/>
    <w:rsid w:val="00C378C4"/>
    <w:pPr>
      <w:widowControl w:val="0"/>
      <w:suppressAutoHyphens/>
    </w:pPr>
    <w:rPr>
      <w:rFonts w:ascii="Arial" w:hAnsi="Arial" w:cs="Arial"/>
      <w:b/>
      <w:bCs/>
      <w:lang w:eastAsia="ar-SA"/>
    </w:rPr>
  </w:style>
  <w:style w:type="paragraph" w:styleId="31">
    <w:name w:val="Body Text Indent 3"/>
    <w:basedOn w:val="a"/>
    <w:link w:val="32"/>
    <w:uiPriority w:val="99"/>
    <w:rsid w:val="00F662E5"/>
    <w:pPr>
      <w:spacing w:after="120"/>
      <w:ind w:left="283" w:firstLine="851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F662E5"/>
    <w:rPr>
      <w:rFonts w:cs="Times New Roman"/>
      <w:sz w:val="16"/>
    </w:rPr>
  </w:style>
  <w:style w:type="table" w:styleId="a3">
    <w:name w:val="Table Grid"/>
    <w:basedOn w:val="a1"/>
    <w:uiPriority w:val="99"/>
    <w:rsid w:val="00753931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C870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87016"/>
    <w:rPr>
      <w:rFonts w:ascii="Tahoma" w:hAnsi="Tahoma" w:cs="Times New Roman"/>
      <w:sz w:val="16"/>
      <w:lang w:val="x-none" w:eastAsia="ru-RU"/>
    </w:rPr>
  </w:style>
  <w:style w:type="paragraph" w:styleId="a6">
    <w:name w:val="List Paragraph"/>
    <w:basedOn w:val="a"/>
    <w:uiPriority w:val="99"/>
    <w:rsid w:val="00861056"/>
    <w:pPr>
      <w:widowControl w:val="0"/>
      <w:suppressAutoHyphens/>
      <w:ind w:left="720" w:hanging="357"/>
      <w:jc w:val="both"/>
    </w:pPr>
    <w:rPr>
      <w:rFonts w:ascii="Calibri" w:hAnsi="Calibri" w:cs="Calibri"/>
      <w:kern w:val="1"/>
      <w:sz w:val="22"/>
      <w:szCs w:val="22"/>
      <w:lang w:eastAsia="ar-SA"/>
    </w:rPr>
  </w:style>
  <w:style w:type="paragraph" w:styleId="a7">
    <w:name w:val="Body Text"/>
    <w:basedOn w:val="a"/>
    <w:link w:val="a8"/>
    <w:uiPriority w:val="99"/>
    <w:semiHidden/>
    <w:rsid w:val="0000208A"/>
    <w:pPr>
      <w:ind w:firstLine="851"/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00208A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semiHidden/>
    <w:rsid w:val="0000208A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0208A"/>
    <w:rPr>
      <w:rFonts w:cs="Times New Roman"/>
      <w:sz w:val="28"/>
    </w:rPr>
  </w:style>
  <w:style w:type="paragraph" w:styleId="33">
    <w:name w:val="Body Text 3"/>
    <w:basedOn w:val="a"/>
    <w:link w:val="34"/>
    <w:uiPriority w:val="99"/>
    <w:rsid w:val="0000208A"/>
    <w:pPr>
      <w:spacing w:after="120"/>
      <w:ind w:firstLine="851"/>
      <w:jc w:val="both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00208A"/>
    <w:rPr>
      <w:rFonts w:cs="Times New Roman"/>
      <w:sz w:val="16"/>
    </w:rPr>
  </w:style>
  <w:style w:type="paragraph" w:customStyle="1" w:styleId="ConsPlusNormal">
    <w:name w:val="ConsPlusNormal"/>
    <w:uiPriority w:val="99"/>
    <w:rsid w:val="000A5F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semiHidden/>
    <w:rsid w:val="00F662E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a">
    <w:name w:val="Верхний колонтитул Знак"/>
    <w:link w:val="a9"/>
    <w:uiPriority w:val="99"/>
    <w:semiHidden/>
    <w:locked/>
    <w:rsid w:val="00F662E5"/>
    <w:rPr>
      <w:rFonts w:cs="Times New Roman"/>
      <w:sz w:val="28"/>
    </w:rPr>
  </w:style>
  <w:style w:type="paragraph" w:styleId="ab">
    <w:name w:val="Body Text Indent"/>
    <w:basedOn w:val="a"/>
    <w:link w:val="ac"/>
    <w:uiPriority w:val="99"/>
    <w:rsid w:val="00CF6813"/>
    <w:pPr>
      <w:spacing w:after="120"/>
      <w:ind w:left="283" w:firstLine="851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uiPriority w:val="99"/>
    <w:locked/>
    <w:rsid w:val="00CF6813"/>
    <w:rPr>
      <w:rFonts w:cs="Times New Roman"/>
      <w:sz w:val="24"/>
    </w:rPr>
  </w:style>
  <w:style w:type="paragraph" w:customStyle="1" w:styleId="11">
    <w:name w:val="Знак1 Знак"/>
    <w:basedOn w:val="a"/>
    <w:next w:val="a"/>
    <w:uiPriority w:val="99"/>
    <w:semiHidden/>
    <w:rsid w:val="0020010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Normal (Web)"/>
    <w:basedOn w:val="a"/>
    <w:uiPriority w:val="99"/>
    <w:rsid w:val="00A10AF8"/>
    <w:pPr>
      <w:spacing w:before="100" w:beforeAutospacing="1" w:after="119"/>
    </w:pPr>
    <w:rPr>
      <w:sz w:val="24"/>
      <w:szCs w:val="24"/>
    </w:rPr>
  </w:style>
  <w:style w:type="paragraph" w:styleId="ae">
    <w:name w:val="Title"/>
    <w:basedOn w:val="a"/>
    <w:next w:val="a7"/>
    <w:link w:val="af"/>
    <w:uiPriority w:val="99"/>
    <w:rsid w:val="00A04AB6"/>
    <w:pPr>
      <w:keepNext/>
      <w:spacing w:before="240" w:after="120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af0">
    <w:name w:val="Содержимое таблицы"/>
    <w:basedOn w:val="a"/>
    <w:uiPriority w:val="99"/>
    <w:rsid w:val="00C378C4"/>
    <w:pPr>
      <w:suppressLineNumbers/>
      <w:suppressAutoHyphens/>
    </w:pPr>
    <w:rPr>
      <w:sz w:val="24"/>
      <w:szCs w:val="24"/>
      <w:lang w:eastAsia="ar-SA"/>
    </w:rPr>
  </w:style>
  <w:style w:type="character" w:customStyle="1" w:styleId="af">
    <w:name w:val="Заголовок Знак"/>
    <w:link w:val="a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310">
    <w:name w:val="Основной текст с отступом 31"/>
    <w:basedOn w:val="a"/>
    <w:uiPriority w:val="99"/>
    <w:rsid w:val="00C378C4"/>
    <w:pPr>
      <w:widowControl w:val="0"/>
      <w:suppressAutoHyphens/>
      <w:spacing w:after="120"/>
      <w:ind w:left="283"/>
    </w:pPr>
    <w:rPr>
      <w:color w:val="000000"/>
      <w:sz w:val="16"/>
      <w:szCs w:val="16"/>
      <w:lang w:val="en-US" w:eastAsia="en-US"/>
    </w:rPr>
  </w:style>
  <w:style w:type="paragraph" w:customStyle="1" w:styleId="12">
    <w:name w:val="марк список 1"/>
    <w:basedOn w:val="a"/>
    <w:uiPriority w:val="99"/>
    <w:rsid w:val="00C378C4"/>
    <w:pPr>
      <w:tabs>
        <w:tab w:val="left" w:pos="360"/>
      </w:tabs>
      <w:spacing w:before="120" w:after="120"/>
      <w:ind w:firstLine="522"/>
      <w:jc w:val="both"/>
    </w:pPr>
    <w:rPr>
      <w:sz w:val="28"/>
      <w:szCs w:val="28"/>
      <w:lang w:eastAsia="ar-SA"/>
    </w:rPr>
  </w:style>
  <w:style w:type="paragraph" w:customStyle="1" w:styleId="13">
    <w:name w:val="нум список 1"/>
    <w:basedOn w:val="12"/>
    <w:uiPriority w:val="99"/>
    <w:rsid w:val="00C378C4"/>
  </w:style>
  <w:style w:type="paragraph" w:customStyle="1" w:styleId="af1">
    <w:name w:val="основной текст документа"/>
    <w:basedOn w:val="a"/>
    <w:uiPriority w:val="99"/>
    <w:rsid w:val="00C378C4"/>
    <w:pPr>
      <w:spacing w:before="120" w:after="120"/>
      <w:ind w:firstLine="522"/>
      <w:jc w:val="both"/>
    </w:pPr>
    <w:rPr>
      <w:sz w:val="28"/>
      <w:szCs w:val="28"/>
      <w:lang w:eastAsia="ar-SA"/>
    </w:rPr>
  </w:style>
  <w:style w:type="paragraph" w:customStyle="1" w:styleId="320">
    <w:name w:val="Основной текст с отступом 32"/>
    <w:basedOn w:val="a"/>
    <w:uiPriority w:val="99"/>
    <w:rsid w:val="00C378C4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C378C4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character" w:styleId="af2">
    <w:name w:val="Hyperlink"/>
    <w:uiPriority w:val="99"/>
    <w:rsid w:val="00C7316A"/>
    <w:rPr>
      <w:rFonts w:cs="Times New Roman"/>
      <w:color w:val="000080"/>
      <w:u w:val="single"/>
      <w:lang/>
    </w:rPr>
  </w:style>
  <w:style w:type="character" w:styleId="af3">
    <w:name w:val="Strong"/>
    <w:uiPriority w:val="99"/>
    <w:qFormat/>
    <w:rsid w:val="005B5B32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CB2740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paragraph" w:customStyle="1" w:styleId="af4">
    <w:name w:val="Нормальный (таблица)"/>
    <w:basedOn w:val="a"/>
    <w:next w:val="a"/>
    <w:uiPriority w:val="99"/>
    <w:rsid w:val="00CA0EEB"/>
    <w:pPr>
      <w:widowControl w:val="0"/>
      <w:autoSpaceDE w:val="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5">
    <w:name w:val="Прижатый влево"/>
    <w:basedOn w:val="a"/>
    <w:next w:val="a"/>
    <w:uiPriority w:val="99"/>
    <w:rsid w:val="00CA0EEB"/>
    <w:pPr>
      <w:widowControl w:val="0"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af6">
    <w:name w:val="Гипертекстовая ссылка"/>
    <w:uiPriority w:val="99"/>
    <w:rsid w:val="00BD6483"/>
    <w:rPr>
      <w:b/>
      <w:color w:val="008000"/>
    </w:rPr>
  </w:style>
  <w:style w:type="character" w:customStyle="1" w:styleId="serp-urlitem1">
    <w:name w:val="serp-url__item1"/>
    <w:uiPriority w:val="99"/>
    <w:rsid w:val="00826EDF"/>
    <w:rPr>
      <w:rFonts w:cs="Times New Roman"/>
    </w:rPr>
  </w:style>
  <w:style w:type="character" w:customStyle="1" w:styleId="af7">
    <w:name w:val="Цветовое выделение"/>
    <w:uiPriority w:val="99"/>
    <w:rsid w:val="00193426"/>
    <w:rPr>
      <w:b/>
      <w:color w:val="000080"/>
    </w:rPr>
  </w:style>
  <w:style w:type="paragraph" w:styleId="af8">
    <w:name w:val="No Spacing"/>
    <w:link w:val="af9"/>
    <w:uiPriority w:val="99"/>
    <w:qFormat/>
    <w:rsid w:val="00861056"/>
    <w:rPr>
      <w:rFonts w:ascii="Calibri" w:hAnsi="Calibri"/>
      <w:sz w:val="22"/>
      <w:szCs w:val="22"/>
      <w:lang w:eastAsia="en-US"/>
    </w:rPr>
  </w:style>
  <w:style w:type="character" w:customStyle="1" w:styleId="af9">
    <w:name w:val="Без интервала Знак"/>
    <w:link w:val="af8"/>
    <w:uiPriority w:val="99"/>
    <w:locked/>
    <w:rsid w:val="005A380B"/>
    <w:rPr>
      <w:rFonts w:ascii="Calibri" w:hAnsi="Calibri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ishkovskoe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Мирошниченко</cp:lastModifiedBy>
  <cp:revision>2</cp:revision>
  <cp:lastPrinted>2015-10-02T11:35:00Z</cp:lastPrinted>
  <dcterms:created xsi:type="dcterms:W3CDTF">2017-08-30T11:04:00Z</dcterms:created>
  <dcterms:modified xsi:type="dcterms:W3CDTF">2017-08-30T11:04:00Z</dcterms:modified>
</cp:coreProperties>
</file>