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38" w:rsidRPr="00F45238" w:rsidRDefault="00F45238" w:rsidP="00F45238">
      <w:pPr>
        <w:jc w:val="right"/>
        <w:rPr>
          <w:b/>
          <w:sz w:val="32"/>
          <w:szCs w:val="32"/>
        </w:rPr>
      </w:pPr>
      <w:r>
        <w:rPr>
          <w:b/>
          <w:sz w:val="32"/>
          <w:szCs w:val="32"/>
        </w:rPr>
        <w:t>ПРОЕКТ</w:t>
      </w:r>
    </w:p>
    <w:p w:rsidR="005077C0" w:rsidRDefault="002043C8" w:rsidP="006C78E8">
      <w:pPr>
        <w:jc w:val="center"/>
        <w:rPr>
          <w:szCs w:val="28"/>
        </w:rPr>
      </w:pPr>
      <w:r>
        <w:rPr>
          <w:noProof/>
          <w:lang w:eastAsia="ru-RU"/>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764E1E" w:rsidRPr="00764E1E" w:rsidRDefault="00764E1E" w:rsidP="006C78E8">
      <w:pPr>
        <w:jc w:val="center"/>
        <w:rPr>
          <w:sz w:val="16"/>
          <w:szCs w:val="16"/>
        </w:rPr>
      </w:pPr>
    </w:p>
    <w:p w:rsidR="005077C0" w:rsidRDefault="00AB0DD3" w:rsidP="005077C0">
      <w:pPr>
        <w:pStyle w:val="3"/>
        <w:tabs>
          <w:tab w:val="left" w:pos="0"/>
        </w:tabs>
      </w:pPr>
      <w:r>
        <w:t xml:space="preserve">АДМИНИСТРАЦИЯ </w:t>
      </w:r>
      <w:r w:rsidR="005077C0">
        <w:t>гришковского сельского поселения</w:t>
      </w:r>
    </w:p>
    <w:p w:rsidR="005077C0" w:rsidRDefault="005077C0" w:rsidP="005077C0">
      <w:pPr>
        <w:pStyle w:val="3"/>
        <w:tabs>
          <w:tab w:val="left" w:pos="0"/>
        </w:tabs>
      </w:pPr>
      <w:r>
        <w:t xml:space="preserve">Калининского  района </w:t>
      </w:r>
    </w:p>
    <w:p w:rsidR="004B2304" w:rsidRPr="006C78E8" w:rsidRDefault="004B2304" w:rsidP="004B2304">
      <w:pPr>
        <w:pStyle w:val="2"/>
        <w:tabs>
          <w:tab w:val="left" w:pos="0"/>
        </w:tabs>
        <w:rPr>
          <w:szCs w:val="28"/>
        </w:rPr>
      </w:pPr>
    </w:p>
    <w:p w:rsidR="00E05381" w:rsidRPr="00FD797D" w:rsidRDefault="00E05381" w:rsidP="00E05381">
      <w:pPr>
        <w:pStyle w:val="2"/>
        <w:rPr>
          <w:sz w:val="32"/>
          <w:szCs w:val="32"/>
        </w:rPr>
      </w:pPr>
      <w:r>
        <w:rPr>
          <w:sz w:val="32"/>
          <w:szCs w:val="32"/>
        </w:rPr>
        <w:t>ПОСТАНОВЛЕНИЕ</w:t>
      </w:r>
    </w:p>
    <w:p w:rsidR="00E05381" w:rsidRDefault="00E05381" w:rsidP="00E05381">
      <w:pPr>
        <w:pStyle w:val="a3"/>
        <w:tabs>
          <w:tab w:val="left" w:pos="708"/>
        </w:tabs>
        <w:rPr>
          <w:sz w:val="26"/>
          <w:szCs w:val="2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E05381" w:rsidRPr="00AC2372" w:rsidTr="00D340E7">
        <w:tc>
          <w:tcPr>
            <w:tcW w:w="560" w:type="dxa"/>
            <w:tcBorders>
              <w:top w:val="nil"/>
              <w:left w:val="nil"/>
              <w:bottom w:val="nil"/>
              <w:right w:val="nil"/>
            </w:tcBorders>
          </w:tcPr>
          <w:p w:rsidR="00E05381" w:rsidRPr="00AC2372" w:rsidRDefault="00E05381" w:rsidP="00D340E7">
            <w:pPr>
              <w:pStyle w:val="a7"/>
              <w:rPr>
                <w:rFonts w:ascii="Times New Roman" w:hAnsi="Times New Roman" w:cs="Times New Roman"/>
                <w:b/>
              </w:rPr>
            </w:pPr>
            <w:r w:rsidRPr="00AC2372">
              <w:rPr>
                <w:rFonts w:ascii="Times New Roman" w:hAnsi="Times New Roman" w:cs="Times New Roman"/>
                <w:b/>
              </w:rPr>
              <w:t>от</w:t>
            </w:r>
          </w:p>
        </w:tc>
        <w:tc>
          <w:tcPr>
            <w:tcW w:w="1992" w:type="dxa"/>
            <w:tcBorders>
              <w:top w:val="nil"/>
              <w:left w:val="nil"/>
              <w:bottom w:val="single" w:sz="4" w:space="0" w:color="auto"/>
              <w:right w:val="nil"/>
            </w:tcBorders>
          </w:tcPr>
          <w:p w:rsidR="00E05381" w:rsidRPr="00AC2372" w:rsidRDefault="00E05381" w:rsidP="00D340E7">
            <w:pPr>
              <w:pStyle w:val="a7"/>
              <w:rPr>
                <w:rFonts w:ascii="Times New Roman" w:hAnsi="Times New Roman" w:cs="Times New Roman"/>
              </w:rPr>
            </w:pPr>
          </w:p>
        </w:tc>
        <w:tc>
          <w:tcPr>
            <w:tcW w:w="3857" w:type="dxa"/>
            <w:tcBorders>
              <w:top w:val="nil"/>
              <w:left w:val="nil"/>
              <w:bottom w:val="nil"/>
              <w:right w:val="nil"/>
            </w:tcBorders>
          </w:tcPr>
          <w:p w:rsidR="00E05381" w:rsidRPr="00AC2372" w:rsidRDefault="00E05381" w:rsidP="00D340E7">
            <w:pPr>
              <w:pStyle w:val="a7"/>
              <w:rPr>
                <w:rFonts w:ascii="Times New Roman" w:hAnsi="Times New Roman" w:cs="Times New Roman"/>
              </w:rPr>
            </w:pPr>
          </w:p>
        </w:tc>
        <w:tc>
          <w:tcPr>
            <w:tcW w:w="560" w:type="dxa"/>
            <w:tcBorders>
              <w:top w:val="nil"/>
              <w:left w:val="nil"/>
              <w:bottom w:val="nil"/>
              <w:right w:val="nil"/>
            </w:tcBorders>
          </w:tcPr>
          <w:p w:rsidR="00E05381" w:rsidRPr="00AC2372" w:rsidRDefault="00E05381" w:rsidP="00D340E7">
            <w:pPr>
              <w:pStyle w:val="a7"/>
              <w:rPr>
                <w:rFonts w:ascii="Times New Roman" w:hAnsi="Times New Roman" w:cs="Times New Roman"/>
                <w:b/>
              </w:rPr>
            </w:pPr>
            <w:r w:rsidRPr="00AC2372">
              <w:rPr>
                <w:rFonts w:ascii="Times New Roman" w:hAnsi="Times New Roman" w:cs="Times New Roman"/>
                <w:b/>
              </w:rPr>
              <w:t>№</w:t>
            </w:r>
          </w:p>
        </w:tc>
        <w:tc>
          <w:tcPr>
            <w:tcW w:w="1850" w:type="dxa"/>
            <w:tcBorders>
              <w:top w:val="nil"/>
              <w:left w:val="nil"/>
              <w:bottom w:val="single" w:sz="4" w:space="0" w:color="auto"/>
              <w:right w:val="nil"/>
            </w:tcBorders>
          </w:tcPr>
          <w:p w:rsidR="00E05381" w:rsidRPr="00AC2372" w:rsidRDefault="00E05381" w:rsidP="00D340E7">
            <w:pPr>
              <w:pStyle w:val="a7"/>
              <w:ind w:left="-27" w:right="249"/>
              <w:rPr>
                <w:rFonts w:ascii="Times New Roman" w:hAnsi="Times New Roman" w:cs="Times New Roman"/>
              </w:rPr>
            </w:pPr>
          </w:p>
        </w:tc>
      </w:tr>
    </w:tbl>
    <w:p w:rsidR="005077C0" w:rsidRPr="005301E7" w:rsidRDefault="00E05381" w:rsidP="005301E7">
      <w:pPr>
        <w:jc w:val="center"/>
        <w:rPr>
          <w:sz w:val="26"/>
          <w:szCs w:val="26"/>
        </w:rPr>
      </w:pPr>
      <w:r w:rsidRPr="00E96803">
        <w:rPr>
          <w:sz w:val="26"/>
          <w:szCs w:val="26"/>
        </w:rPr>
        <w:t>село Гришковское</w:t>
      </w:r>
    </w:p>
    <w:p w:rsidR="00F45238" w:rsidRDefault="00F45238" w:rsidP="00D70114">
      <w:pPr>
        <w:rPr>
          <w:sz w:val="26"/>
        </w:rPr>
      </w:pPr>
    </w:p>
    <w:p w:rsidR="00AB0DD3" w:rsidRDefault="00AB0DD3" w:rsidP="007B30D9">
      <w:pPr>
        <w:rPr>
          <w:sz w:val="26"/>
        </w:rPr>
      </w:pPr>
    </w:p>
    <w:p w:rsidR="00665AB2" w:rsidRDefault="005077C0" w:rsidP="000F6694">
      <w:pPr>
        <w:tabs>
          <w:tab w:val="left" w:pos="8505"/>
        </w:tabs>
        <w:jc w:val="center"/>
        <w:rPr>
          <w:b/>
          <w:szCs w:val="28"/>
        </w:rPr>
      </w:pPr>
      <w:r w:rsidRPr="00E05381">
        <w:rPr>
          <w:b/>
          <w:szCs w:val="28"/>
        </w:rPr>
        <w:t xml:space="preserve">О назначении публичных слушаний </w:t>
      </w:r>
    </w:p>
    <w:p w:rsidR="00665AB2" w:rsidRDefault="00E05381" w:rsidP="00665AB2">
      <w:pPr>
        <w:tabs>
          <w:tab w:val="left" w:pos="8505"/>
        </w:tabs>
        <w:jc w:val="center"/>
        <w:rPr>
          <w:b/>
          <w:szCs w:val="28"/>
        </w:rPr>
      </w:pPr>
      <w:r>
        <w:rPr>
          <w:b/>
          <w:szCs w:val="28"/>
        </w:rPr>
        <w:t>по</w:t>
      </w:r>
      <w:r w:rsidR="000F6694">
        <w:rPr>
          <w:b/>
          <w:szCs w:val="28"/>
        </w:rPr>
        <w:t xml:space="preserve"> проекту бюджета</w:t>
      </w:r>
      <w:r w:rsidR="00665AB2">
        <w:rPr>
          <w:b/>
          <w:szCs w:val="28"/>
        </w:rPr>
        <w:t xml:space="preserve"> </w:t>
      </w:r>
      <w:r w:rsidR="005077C0" w:rsidRPr="00E05381">
        <w:rPr>
          <w:b/>
          <w:szCs w:val="28"/>
        </w:rPr>
        <w:t>Гришковского сельского посел</w:t>
      </w:r>
      <w:r w:rsidR="00075805" w:rsidRPr="00E05381">
        <w:rPr>
          <w:b/>
          <w:szCs w:val="28"/>
        </w:rPr>
        <w:t xml:space="preserve">ения </w:t>
      </w:r>
    </w:p>
    <w:p w:rsidR="00665AB2" w:rsidRDefault="00075805" w:rsidP="00F45238">
      <w:pPr>
        <w:tabs>
          <w:tab w:val="left" w:pos="8505"/>
          <w:tab w:val="left" w:pos="8647"/>
        </w:tabs>
        <w:jc w:val="center"/>
        <w:rPr>
          <w:b/>
        </w:rPr>
      </w:pPr>
      <w:r w:rsidRPr="00E05381">
        <w:rPr>
          <w:b/>
          <w:szCs w:val="28"/>
        </w:rPr>
        <w:t>Калининского района на 201</w:t>
      </w:r>
      <w:r w:rsidR="00F45238">
        <w:rPr>
          <w:b/>
          <w:szCs w:val="28"/>
        </w:rPr>
        <w:t>7</w:t>
      </w:r>
      <w:r w:rsidR="005077C0" w:rsidRPr="00E05381">
        <w:rPr>
          <w:b/>
          <w:szCs w:val="28"/>
        </w:rPr>
        <w:t xml:space="preserve"> год, </w:t>
      </w:r>
      <w:r w:rsidR="00E05381">
        <w:rPr>
          <w:b/>
          <w:szCs w:val="28"/>
        </w:rPr>
        <w:t>создании</w:t>
      </w:r>
      <w:r w:rsidR="000F6694">
        <w:rPr>
          <w:b/>
          <w:szCs w:val="28"/>
        </w:rPr>
        <w:t xml:space="preserve"> </w:t>
      </w:r>
      <w:r w:rsidR="005077C0" w:rsidRPr="00E05381">
        <w:rPr>
          <w:b/>
        </w:rPr>
        <w:t xml:space="preserve">оргкомитета </w:t>
      </w:r>
    </w:p>
    <w:p w:rsidR="00F45238" w:rsidRDefault="005077C0" w:rsidP="00D70114">
      <w:pPr>
        <w:tabs>
          <w:tab w:val="left" w:pos="8505"/>
        </w:tabs>
        <w:jc w:val="center"/>
        <w:rPr>
          <w:b/>
          <w:szCs w:val="28"/>
        </w:rPr>
      </w:pPr>
      <w:r w:rsidRPr="00E05381">
        <w:rPr>
          <w:b/>
        </w:rPr>
        <w:t>по проведению публичных слушаний</w:t>
      </w:r>
    </w:p>
    <w:p w:rsidR="00D70114" w:rsidRPr="00D70114" w:rsidRDefault="00D70114" w:rsidP="00D70114">
      <w:pPr>
        <w:tabs>
          <w:tab w:val="left" w:pos="8505"/>
        </w:tabs>
        <w:jc w:val="center"/>
        <w:rPr>
          <w:b/>
          <w:szCs w:val="28"/>
        </w:rPr>
      </w:pPr>
    </w:p>
    <w:p w:rsidR="000F6694" w:rsidRDefault="000F6694" w:rsidP="00665AB2">
      <w:pPr>
        <w:widowControl w:val="0"/>
        <w:tabs>
          <w:tab w:val="left" w:pos="8505"/>
        </w:tabs>
        <w:autoSpaceDE w:val="0"/>
        <w:jc w:val="both"/>
      </w:pPr>
    </w:p>
    <w:p w:rsidR="006C78E8" w:rsidRDefault="005077C0" w:rsidP="000F6694">
      <w:pPr>
        <w:widowControl w:val="0"/>
        <w:autoSpaceDE w:val="0"/>
        <w:ind w:firstLine="709"/>
        <w:jc w:val="both"/>
      </w:pPr>
      <w:r>
        <w:rPr>
          <w:szCs w:val="28"/>
        </w:rPr>
        <w:t xml:space="preserve">В соответствии со статьей 28 Федерального закона от </w:t>
      </w:r>
      <w:r w:rsidR="006C78E8">
        <w:rPr>
          <w:szCs w:val="28"/>
        </w:rPr>
        <w:t>0</w:t>
      </w:r>
      <w:r>
        <w:rPr>
          <w:szCs w:val="28"/>
        </w:rPr>
        <w:t>6 октября 2003 г</w:t>
      </w:r>
      <w:r w:rsidR="00922426">
        <w:rPr>
          <w:szCs w:val="28"/>
        </w:rPr>
        <w:t>ода</w:t>
      </w:r>
      <w:r>
        <w:rPr>
          <w:szCs w:val="28"/>
        </w:rPr>
        <w:t xml:space="preserve"> № 131-ФЗ «Об общих принципах организации местного самоуправления в  Ро</w:t>
      </w:r>
      <w:r w:rsidR="007821A0">
        <w:rPr>
          <w:szCs w:val="28"/>
        </w:rPr>
        <w:t>ссийской Федерации», Уставом</w:t>
      </w:r>
      <w:r>
        <w:rPr>
          <w:szCs w:val="28"/>
        </w:rPr>
        <w:t xml:space="preserve"> Гришковского сельского </w:t>
      </w:r>
      <w:r w:rsidR="007821A0">
        <w:rPr>
          <w:szCs w:val="28"/>
        </w:rPr>
        <w:t>поселения Калининского района, р</w:t>
      </w:r>
      <w:r>
        <w:rPr>
          <w:szCs w:val="28"/>
        </w:rPr>
        <w:t>ешением Совета Гришковского сельского поселения Калининского района от 24 мая 2006 года № 47 «О Положении о публичных слушаниях в Гришковском сельском поселении</w:t>
      </w:r>
      <w:r w:rsidR="00991A04">
        <w:rPr>
          <w:szCs w:val="28"/>
        </w:rPr>
        <w:t xml:space="preserve"> Калининского района», </w:t>
      </w:r>
      <w:r w:rsidR="007821A0">
        <w:rPr>
          <w:szCs w:val="28"/>
        </w:rPr>
        <w:t xml:space="preserve">            п о с т а н о в л я ю</w:t>
      </w:r>
      <w:r>
        <w:t>:</w:t>
      </w:r>
    </w:p>
    <w:p w:rsidR="006C78E8" w:rsidRDefault="005077C0" w:rsidP="000F6694">
      <w:pPr>
        <w:widowControl w:val="0"/>
        <w:autoSpaceDE w:val="0"/>
        <w:ind w:firstLine="709"/>
        <w:jc w:val="both"/>
      </w:pPr>
      <w:r>
        <w:rPr>
          <w:szCs w:val="28"/>
        </w:rPr>
        <w:t>1. Обнародовать проект решения Совета Гришковского сельского поселения Калин</w:t>
      </w:r>
      <w:r w:rsidR="00991A04">
        <w:rPr>
          <w:szCs w:val="28"/>
        </w:rPr>
        <w:t xml:space="preserve">инского района </w:t>
      </w:r>
      <w:r>
        <w:rPr>
          <w:szCs w:val="28"/>
        </w:rPr>
        <w:t>«О бюджете Гришковского сельского посел</w:t>
      </w:r>
      <w:r w:rsidR="006C78E8">
        <w:rPr>
          <w:szCs w:val="28"/>
        </w:rPr>
        <w:t>ения</w:t>
      </w:r>
      <w:r w:rsidR="00E35793">
        <w:rPr>
          <w:szCs w:val="28"/>
        </w:rPr>
        <w:t xml:space="preserve"> Калининского района на 2017</w:t>
      </w:r>
      <w:r>
        <w:rPr>
          <w:szCs w:val="28"/>
        </w:rPr>
        <w:t xml:space="preserve"> год»</w:t>
      </w:r>
      <w:r w:rsidR="00DE6BF7">
        <w:rPr>
          <w:szCs w:val="28"/>
        </w:rPr>
        <w:t xml:space="preserve"> (приложение № 1)</w:t>
      </w:r>
      <w:r>
        <w:rPr>
          <w:szCs w:val="28"/>
        </w:rPr>
        <w:t>.</w:t>
      </w:r>
      <w:r w:rsidR="00AB1CD1">
        <w:rPr>
          <w:szCs w:val="28"/>
        </w:rPr>
        <w:t xml:space="preserve"> </w:t>
      </w:r>
    </w:p>
    <w:p w:rsidR="006C78E8" w:rsidRDefault="005077C0" w:rsidP="000F6694">
      <w:pPr>
        <w:widowControl w:val="0"/>
        <w:autoSpaceDE w:val="0"/>
        <w:ind w:firstLine="709"/>
        <w:jc w:val="both"/>
      </w:pPr>
      <w:r>
        <w:t xml:space="preserve">2. Назначить публичные слушания по теме: «Рассмотрение проекта </w:t>
      </w:r>
      <w:r>
        <w:rPr>
          <w:szCs w:val="28"/>
        </w:rPr>
        <w:t>бюджета Гришковского сельского поселения Калининского района на 201</w:t>
      </w:r>
      <w:r w:rsidR="00E35793">
        <w:rPr>
          <w:szCs w:val="28"/>
        </w:rPr>
        <w:t>7</w:t>
      </w:r>
      <w:r>
        <w:rPr>
          <w:szCs w:val="28"/>
        </w:rPr>
        <w:t xml:space="preserve"> год</w:t>
      </w:r>
      <w:r w:rsidR="00DC5165">
        <w:t xml:space="preserve">» на </w:t>
      </w:r>
      <w:r w:rsidR="00E35793">
        <w:t>0</w:t>
      </w:r>
      <w:r w:rsidR="0090576B">
        <w:t>1</w:t>
      </w:r>
      <w:r w:rsidR="007821A0">
        <w:t xml:space="preserve"> декабря</w:t>
      </w:r>
      <w:r w:rsidR="00E35793">
        <w:t xml:space="preserve"> 2016</w:t>
      </w:r>
      <w:r>
        <w:t xml:space="preserve"> года.</w:t>
      </w:r>
    </w:p>
    <w:p w:rsidR="006C78E8" w:rsidRDefault="005077C0" w:rsidP="000F6694">
      <w:pPr>
        <w:widowControl w:val="0"/>
        <w:autoSpaceDE w:val="0"/>
        <w:ind w:firstLine="709"/>
        <w:jc w:val="both"/>
      </w:pPr>
      <w:r>
        <w:t xml:space="preserve">3. Создать оргкомитет по проведению публичных слушаний по теме: «Рассмотрение проекта </w:t>
      </w:r>
      <w:r>
        <w:rPr>
          <w:szCs w:val="28"/>
        </w:rPr>
        <w:t>бюджета Гришковского сельского посел</w:t>
      </w:r>
      <w:r w:rsidR="00D70114">
        <w:rPr>
          <w:szCs w:val="28"/>
        </w:rPr>
        <w:t>ения Калининского района на 2017</w:t>
      </w:r>
      <w:r>
        <w:rPr>
          <w:szCs w:val="28"/>
        </w:rPr>
        <w:t xml:space="preserve"> год</w:t>
      </w:r>
      <w:r w:rsidR="00DE6BF7">
        <w:t>» (приложение № 2</w:t>
      </w:r>
      <w:r w:rsidR="00A453E3">
        <w:t>)</w:t>
      </w:r>
      <w:r>
        <w:t xml:space="preserve">. </w:t>
      </w:r>
    </w:p>
    <w:p w:rsidR="004C1A23" w:rsidRDefault="004C1A23" w:rsidP="000F6694">
      <w:pPr>
        <w:tabs>
          <w:tab w:val="left" w:pos="872"/>
        </w:tabs>
        <w:ind w:firstLine="709"/>
        <w:jc w:val="both"/>
      </w:pPr>
      <w:r>
        <w:t>4. Утвердить порядок учета предложений и участия граждан в обсуждении проекта решения Совета Гришковского сельского поселения Калининского района «</w:t>
      </w:r>
      <w:r>
        <w:rPr>
          <w:szCs w:val="28"/>
        </w:rPr>
        <w:t>О бюджете Гришковского сельского посел</w:t>
      </w:r>
      <w:r w:rsidR="00D70114">
        <w:rPr>
          <w:szCs w:val="28"/>
        </w:rPr>
        <w:t>ения Калининского района на 2017</w:t>
      </w:r>
      <w:r>
        <w:rPr>
          <w:szCs w:val="28"/>
        </w:rPr>
        <w:t xml:space="preserve"> год</w:t>
      </w:r>
      <w:r w:rsidR="00DE6BF7">
        <w:t>» (приложение № 3</w:t>
      </w:r>
      <w:r>
        <w:t>).</w:t>
      </w:r>
    </w:p>
    <w:p w:rsidR="006C78E8" w:rsidRDefault="00A453E3" w:rsidP="000F6694">
      <w:pPr>
        <w:widowControl w:val="0"/>
        <w:autoSpaceDE w:val="0"/>
        <w:ind w:firstLine="709"/>
        <w:jc w:val="both"/>
      </w:pPr>
      <w:r>
        <w:rPr>
          <w:szCs w:val="28"/>
        </w:rPr>
        <w:t>5</w:t>
      </w:r>
      <w:r w:rsidR="005077C0">
        <w:rPr>
          <w:szCs w:val="28"/>
        </w:rPr>
        <w:t xml:space="preserve">. </w:t>
      </w:r>
      <w:r w:rsidR="0001215C">
        <w:rPr>
          <w:szCs w:val="28"/>
        </w:rPr>
        <w:t>Опубликовать настоящее постановление</w:t>
      </w:r>
      <w:r w:rsidR="005077C0">
        <w:rPr>
          <w:szCs w:val="28"/>
        </w:rPr>
        <w:t xml:space="preserve"> в газете «Калининец»</w:t>
      </w:r>
      <w:r w:rsidR="006C78E8">
        <w:rPr>
          <w:szCs w:val="28"/>
        </w:rPr>
        <w:t>.</w:t>
      </w:r>
    </w:p>
    <w:p w:rsidR="006C78E8" w:rsidRDefault="00A453E3" w:rsidP="000F6694">
      <w:pPr>
        <w:widowControl w:val="0"/>
        <w:autoSpaceDE w:val="0"/>
        <w:ind w:firstLine="709"/>
        <w:jc w:val="both"/>
      </w:pPr>
      <w:r>
        <w:rPr>
          <w:szCs w:val="28"/>
        </w:rPr>
        <w:t>6</w:t>
      </w:r>
      <w:r w:rsidR="005077C0">
        <w:rPr>
          <w:szCs w:val="28"/>
        </w:rPr>
        <w:t>.</w:t>
      </w:r>
      <w:r w:rsidR="005077C0">
        <w:t xml:space="preserve"> </w:t>
      </w:r>
      <w:r w:rsidR="005077C0">
        <w:rPr>
          <w:szCs w:val="28"/>
        </w:rPr>
        <w:t xml:space="preserve">Контроль за выполнением настоящего </w:t>
      </w:r>
      <w:r w:rsidR="0001215C">
        <w:rPr>
          <w:szCs w:val="28"/>
        </w:rPr>
        <w:t>постановления оставляю за собой.</w:t>
      </w:r>
    </w:p>
    <w:p w:rsidR="005077C0" w:rsidRDefault="00A453E3" w:rsidP="000F6694">
      <w:pPr>
        <w:widowControl w:val="0"/>
        <w:autoSpaceDE w:val="0"/>
        <w:ind w:firstLine="709"/>
        <w:jc w:val="both"/>
      </w:pPr>
      <w:r>
        <w:t>7</w:t>
      </w:r>
      <w:r w:rsidR="005077C0">
        <w:t>.   Настоящее решение вступает в силу со дня его опубликования.</w:t>
      </w:r>
    </w:p>
    <w:p w:rsidR="00A453E3" w:rsidRDefault="00A453E3" w:rsidP="005077C0">
      <w:pPr>
        <w:jc w:val="both"/>
      </w:pPr>
    </w:p>
    <w:p w:rsidR="007B30D9" w:rsidRDefault="007B30D9" w:rsidP="005077C0">
      <w:pPr>
        <w:jc w:val="both"/>
        <w:rPr>
          <w:szCs w:val="28"/>
        </w:rPr>
      </w:pPr>
    </w:p>
    <w:p w:rsidR="005077C0" w:rsidRDefault="006C78E8" w:rsidP="005077C0">
      <w:pPr>
        <w:jc w:val="both"/>
        <w:rPr>
          <w:szCs w:val="28"/>
        </w:rPr>
      </w:pPr>
      <w:r>
        <w:rPr>
          <w:szCs w:val="28"/>
        </w:rPr>
        <w:t>Глава</w:t>
      </w:r>
      <w:r w:rsidR="005077C0">
        <w:rPr>
          <w:szCs w:val="28"/>
        </w:rPr>
        <w:t xml:space="preserve"> Гришковского сельского поселения</w:t>
      </w:r>
    </w:p>
    <w:p w:rsidR="00991A04" w:rsidRDefault="005077C0" w:rsidP="00A453E3">
      <w:pPr>
        <w:jc w:val="both"/>
        <w:rPr>
          <w:szCs w:val="28"/>
        </w:rPr>
      </w:pPr>
      <w:r w:rsidRPr="005301E7">
        <w:rPr>
          <w:szCs w:val="28"/>
        </w:rPr>
        <w:t xml:space="preserve">Калининского района                               </w:t>
      </w:r>
      <w:r w:rsidR="005301E7">
        <w:rPr>
          <w:szCs w:val="28"/>
        </w:rPr>
        <w:t xml:space="preserve">          </w:t>
      </w:r>
      <w:r w:rsidRPr="005301E7">
        <w:rPr>
          <w:szCs w:val="28"/>
        </w:rPr>
        <w:t xml:space="preserve">          </w:t>
      </w:r>
      <w:r w:rsidR="006C78E8" w:rsidRPr="005301E7">
        <w:rPr>
          <w:szCs w:val="28"/>
        </w:rPr>
        <w:t xml:space="preserve">  </w:t>
      </w:r>
      <w:r w:rsidRPr="005301E7">
        <w:rPr>
          <w:szCs w:val="28"/>
        </w:rPr>
        <w:t xml:space="preserve">      </w:t>
      </w:r>
      <w:r w:rsidR="00075805" w:rsidRPr="005301E7">
        <w:rPr>
          <w:szCs w:val="28"/>
        </w:rPr>
        <w:t xml:space="preserve">     </w:t>
      </w:r>
      <w:r w:rsidR="00991A04" w:rsidRPr="005301E7">
        <w:rPr>
          <w:szCs w:val="28"/>
        </w:rPr>
        <w:t xml:space="preserve">             </w:t>
      </w:r>
      <w:r w:rsidR="005301E7">
        <w:rPr>
          <w:szCs w:val="28"/>
        </w:rPr>
        <w:t>В.А. Даценко</w:t>
      </w:r>
    </w:p>
    <w:p w:rsidR="00597CFF" w:rsidRDefault="00597CFF" w:rsidP="00D70114"/>
    <w:p w:rsidR="00237331" w:rsidRDefault="00237331" w:rsidP="00237331">
      <w:pPr>
        <w:ind w:left="5103"/>
        <w:jc w:val="center"/>
      </w:pPr>
      <w:r>
        <w:t>ПРИЛОЖЕНИЕ № 1</w:t>
      </w:r>
    </w:p>
    <w:p w:rsidR="00237331" w:rsidRDefault="00237331" w:rsidP="00237331">
      <w:pPr>
        <w:ind w:left="5103"/>
        <w:jc w:val="center"/>
      </w:pPr>
    </w:p>
    <w:p w:rsidR="00237331" w:rsidRDefault="00237331" w:rsidP="00237331">
      <w:pPr>
        <w:ind w:left="5103"/>
        <w:jc w:val="center"/>
      </w:pPr>
      <w:r>
        <w:t>УТВЕРЖДЕН</w:t>
      </w:r>
    </w:p>
    <w:p w:rsidR="00237331" w:rsidRDefault="00237331" w:rsidP="00237331">
      <w:pPr>
        <w:ind w:left="5103"/>
        <w:jc w:val="center"/>
      </w:pPr>
      <w:r>
        <w:t>постановлением администрации</w:t>
      </w:r>
    </w:p>
    <w:p w:rsidR="00237331" w:rsidRDefault="00237331" w:rsidP="00237331">
      <w:pPr>
        <w:ind w:left="5103"/>
        <w:jc w:val="center"/>
      </w:pPr>
      <w:r>
        <w:t>Гришковского сельского поселения</w:t>
      </w:r>
    </w:p>
    <w:p w:rsidR="00237331" w:rsidRDefault="00237331" w:rsidP="00237331">
      <w:pPr>
        <w:ind w:left="5103"/>
        <w:jc w:val="center"/>
      </w:pPr>
      <w:r>
        <w:t>Калининского района от</w:t>
      </w:r>
    </w:p>
    <w:p w:rsidR="00597CFF" w:rsidRDefault="00D70114" w:rsidP="004B7B11">
      <w:pPr>
        <w:ind w:left="5103"/>
        <w:jc w:val="center"/>
      </w:pPr>
      <w:r>
        <w:t>_____________№____</w:t>
      </w:r>
    </w:p>
    <w:p w:rsidR="004B7B11" w:rsidRPr="004B7B11" w:rsidRDefault="004B7B11" w:rsidP="004B7B11">
      <w:pPr>
        <w:ind w:left="5103"/>
        <w:jc w:val="center"/>
      </w:pPr>
    </w:p>
    <w:p w:rsidR="00DE6BF7" w:rsidRPr="00CB1C48" w:rsidRDefault="00DE6BF7" w:rsidP="00CB1C48">
      <w:pPr>
        <w:tabs>
          <w:tab w:val="left" w:pos="8505"/>
        </w:tabs>
        <w:jc w:val="right"/>
        <w:rPr>
          <w:b/>
          <w:sz w:val="32"/>
          <w:szCs w:val="32"/>
        </w:rPr>
      </w:pPr>
      <w:r>
        <w:rPr>
          <w:b/>
          <w:sz w:val="32"/>
          <w:szCs w:val="32"/>
        </w:rPr>
        <w:t>ПРОЕКТ</w:t>
      </w:r>
    </w:p>
    <w:p w:rsidR="00DE6BF7" w:rsidRDefault="00DE6BF7" w:rsidP="00DE6BF7">
      <w:pPr>
        <w:jc w:val="center"/>
        <w:rPr>
          <w:noProof/>
        </w:rPr>
      </w:pPr>
      <w:r>
        <w:rPr>
          <w:noProof/>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DE6BF7" w:rsidRDefault="00DE6BF7" w:rsidP="00DE6BF7">
      <w:pPr>
        <w:tabs>
          <w:tab w:val="left" w:pos="8505"/>
        </w:tabs>
        <w:jc w:val="center"/>
        <w:rPr>
          <w:noProof/>
        </w:rPr>
      </w:pPr>
    </w:p>
    <w:p w:rsidR="00DE6BF7" w:rsidRDefault="00DE6BF7" w:rsidP="00DE6BF7">
      <w:pPr>
        <w:pStyle w:val="3"/>
        <w:rPr>
          <w:szCs w:val="27"/>
        </w:rPr>
      </w:pPr>
      <w:r>
        <w:rPr>
          <w:szCs w:val="27"/>
        </w:rPr>
        <w:t>СОВЕТ ГРИШКОВСКОГО СЕЛЬСКОГО ПОСЕЛЕНИЯ</w:t>
      </w:r>
      <w:r>
        <w:rPr>
          <w:szCs w:val="27"/>
        </w:rPr>
        <w:br/>
        <w:t>КАЛИНИНСКОГО РАЙОНА</w:t>
      </w:r>
    </w:p>
    <w:p w:rsidR="00DE6BF7" w:rsidRDefault="00DE6BF7" w:rsidP="00DE6BF7"/>
    <w:p w:rsidR="00DE6BF7" w:rsidRDefault="00DE6BF7" w:rsidP="00DE6BF7">
      <w:pPr>
        <w:pStyle w:val="aa"/>
        <w:ind w:firstLine="0"/>
        <w:rPr>
          <w:rFonts w:ascii="Times New Roman" w:hAnsi="Times New Roman"/>
          <w:sz w:val="28"/>
          <w:szCs w:val="28"/>
        </w:rPr>
      </w:pPr>
      <w:r>
        <w:rPr>
          <w:rFonts w:ascii="Times New Roman" w:hAnsi="Times New Roman"/>
          <w:b/>
          <w:sz w:val="32"/>
          <w:szCs w:val="32"/>
        </w:rPr>
        <w:t>РЕШЕНИЕ</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DE6BF7" w:rsidTr="00DE6BF7">
        <w:tc>
          <w:tcPr>
            <w:tcW w:w="560" w:type="dxa"/>
            <w:tcBorders>
              <w:top w:val="nil"/>
              <w:left w:val="nil"/>
              <w:bottom w:val="nil"/>
              <w:right w:val="nil"/>
            </w:tcBorders>
            <w:hideMark/>
          </w:tcPr>
          <w:p w:rsidR="00DE6BF7" w:rsidRDefault="00DE6BF7">
            <w:pPr>
              <w:pStyle w:val="aa"/>
              <w:ind w:firstLine="0"/>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hideMark/>
          </w:tcPr>
          <w:p w:rsidR="00DE6BF7" w:rsidRDefault="00DE6BF7">
            <w:pPr>
              <w:rPr>
                <w:rFonts w:asciiTheme="minorHAnsi" w:eastAsiaTheme="minorEastAsia" w:hAnsiTheme="minorHAnsi" w:cstheme="minorBidi"/>
                <w:sz w:val="22"/>
                <w:szCs w:val="22"/>
              </w:rPr>
            </w:pPr>
          </w:p>
        </w:tc>
        <w:tc>
          <w:tcPr>
            <w:tcW w:w="3857" w:type="dxa"/>
            <w:tcBorders>
              <w:top w:val="nil"/>
              <w:left w:val="nil"/>
              <w:bottom w:val="nil"/>
              <w:right w:val="nil"/>
            </w:tcBorders>
          </w:tcPr>
          <w:p w:rsidR="00DE6BF7" w:rsidRDefault="00DE6BF7">
            <w:pPr>
              <w:pStyle w:val="aa"/>
              <w:ind w:firstLine="0"/>
              <w:rPr>
                <w:rFonts w:ascii="Times New Roman" w:hAnsi="Times New Roman"/>
                <w:sz w:val="26"/>
                <w:szCs w:val="26"/>
              </w:rPr>
            </w:pPr>
          </w:p>
        </w:tc>
        <w:tc>
          <w:tcPr>
            <w:tcW w:w="560" w:type="dxa"/>
            <w:tcBorders>
              <w:top w:val="nil"/>
              <w:left w:val="nil"/>
              <w:bottom w:val="nil"/>
              <w:right w:val="nil"/>
            </w:tcBorders>
            <w:hideMark/>
          </w:tcPr>
          <w:p w:rsidR="00DE6BF7" w:rsidRDefault="00DE6BF7">
            <w:pPr>
              <w:pStyle w:val="aa"/>
              <w:ind w:firstLine="0"/>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hideMark/>
          </w:tcPr>
          <w:p w:rsidR="00DE6BF7" w:rsidRDefault="00DE6BF7">
            <w:pPr>
              <w:rPr>
                <w:rFonts w:asciiTheme="minorHAnsi" w:eastAsiaTheme="minorEastAsia" w:hAnsiTheme="minorHAnsi" w:cstheme="minorBidi"/>
                <w:sz w:val="22"/>
                <w:szCs w:val="22"/>
              </w:rPr>
            </w:pPr>
          </w:p>
        </w:tc>
      </w:tr>
    </w:tbl>
    <w:p w:rsidR="00DE6BF7" w:rsidRDefault="00DE6BF7" w:rsidP="00DE6BF7">
      <w:pPr>
        <w:pStyle w:val="aa"/>
        <w:ind w:firstLine="0"/>
        <w:rPr>
          <w:rFonts w:ascii="Times New Roman" w:hAnsi="Times New Roman"/>
          <w:sz w:val="26"/>
          <w:szCs w:val="26"/>
        </w:rPr>
      </w:pPr>
      <w:r>
        <w:rPr>
          <w:rFonts w:ascii="Times New Roman" w:hAnsi="Times New Roman"/>
          <w:sz w:val="26"/>
          <w:szCs w:val="26"/>
        </w:rPr>
        <w:t>село Гришковское</w:t>
      </w:r>
    </w:p>
    <w:p w:rsidR="00597CFF" w:rsidRDefault="00597CFF" w:rsidP="00DE6BF7">
      <w:pPr>
        <w:rPr>
          <w:szCs w:val="28"/>
        </w:rPr>
      </w:pPr>
    </w:p>
    <w:p w:rsidR="00DE6BF7" w:rsidRDefault="00DE6BF7" w:rsidP="00DE6BF7">
      <w:pPr>
        <w:jc w:val="center"/>
        <w:rPr>
          <w:szCs w:val="28"/>
        </w:rPr>
      </w:pPr>
    </w:p>
    <w:p w:rsidR="00DE6BF7" w:rsidRDefault="00DE6BF7"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О бюджете Гришковского сельского поселения</w:t>
      </w:r>
    </w:p>
    <w:p w:rsidR="00DE6BF7" w:rsidRDefault="00D70114"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 xml:space="preserve">  Калининского района на 2017</w:t>
      </w:r>
      <w:r w:rsidR="00DE6BF7">
        <w:rPr>
          <w:rFonts w:ascii="Times New Roman" w:hAnsi="Times New Roman" w:cs="Times New Roman"/>
          <w:sz w:val="28"/>
          <w:szCs w:val="28"/>
        </w:rPr>
        <w:t xml:space="preserve"> год </w:t>
      </w:r>
    </w:p>
    <w:p w:rsidR="00DE6BF7" w:rsidRDefault="00DE6BF7" w:rsidP="00DE6BF7">
      <w:pPr>
        <w:pStyle w:val="ConsTitle"/>
        <w:widowControl/>
        <w:ind w:right="0"/>
        <w:rPr>
          <w:rFonts w:ascii="Times New Roman" w:hAnsi="Times New Roman" w:cs="Times New Roman"/>
          <w:b w:val="0"/>
          <w:sz w:val="28"/>
          <w:szCs w:val="28"/>
        </w:rPr>
      </w:pPr>
    </w:p>
    <w:p w:rsidR="00DE6BF7" w:rsidRDefault="00DE6BF7" w:rsidP="00DE6BF7">
      <w:pPr>
        <w:pStyle w:val="ConsTitle"/>
        <w:widowControl/>
        <w:ind w:right="0"/>
        <w:jc w:val="center"/>
        <w:rPr>
          <w:rFonts w:ascii="Times New Roman" w:hAnsi="Times New Roman" w:cs="Times New Roman"/>
          <w:b w:val="0"/>
          <w:sz w:val="28"/>
          <w:szCs w:val="28"/>
        </w:rPr>
      </w:pPr>
    </w:p>
    <w:p w:rsidR="00D70114" w:rsidRPr="008568E6" w:rsidRDefault="00D70114" w:rsidP="00D70114">
      <w:pPr>
        <w:pStyle w:val="aa"/>
        <w:ind w:firstLine="709"/>
        <w:jc w:val="both"/>
        <w:rPr>
          <w:rFonts w:ascii="Times New Roman" w:hAnsi="Times New Roman"/>
          <w:sz w:val="28"/>
          <w:szCs w:val="28"/>
        </w:rPr>
      </w:pPr>
      <w:r w:rsidRPr="008568E6">
        <w:rPr>
          <w:rFonts w:ascii="Times New Roman" w:hAnsi="Times New Roman"/>
          <w:sz w:val="28"/>
          <w:szCs w:val="28"/>
        </w:rPr>
        <w:t>В соответствии со статьями 9, 185, 187 Бюджетного кодекса Российской Федерации, Совет Гришковского сельского поселения  Калининского района     р е ш и л:</w:t>
      </w:r>
    </w:p>
    <w:p w:rsidR="00D70114" w:rsidRPr="008568E6" w:rsidRDefault="00D70114" w:rsidP="00D70114">
      <w:pPr>
        <w:pStyle w:val="aa"/>
        <w:ind w:firstLine="709"/>
        <w:jc w:val="both"/>
        <w:rPr>
          <w:rFonts w:ascii="Times New Roman" w:hAnsi="Times New Roman"/>
          <w:sz w:val="28"/>
          <w:szCs w:val="28"/>
        </w:rPr>
      </w:pPr>
      <w:r w:rsidRPr="008568E6">
        <w:rPr>
          <w:rFonts w:ascii="Times New Roman" w:hAnsi="Times New Roman"/>
          <w:sz w:val="28"/>
          <w:szCs w:val="28"/>
        </w:rPr>
        <w:t>1. Утвердить основные характеристики бюджета Гришковского сельского поселения  Калининского района (далее по тексту – бюджет поселения) на 201</w:t>
      </w:r>
      <w:r>
        <w:rPr>
          <w:rFonts w:ascii="Times New Roman" w:hAnsi="Times New Roman"/>
          <w:sz w:val="28"/>
          <w:szCs w:val="28"/>
        </w:rPr>
        <w:t>7</w:t>
      </w:r>
      <w:r w:rsidRPr="008568E6">
        <w:rPr>
          <w:rFonts w:ascii="Times New Roman" w:hAnsi="Times New Roman"/>
          <w:sz w:val="28"/>
          <w:szCs w:val="28"/>
        </w:rPr>
        <w:t xml:space="preserve"> год:</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1) общий объем доходов в сумме </w:t>
      </w:r>
      <w:r>
        <w:rPr>
          <w:rFonts w:ascii="Times New Roman" w:eastAsia="Calibri" w:hAnsi="Times New Roman"/>
          <w:sz w:val="28"/>
          <w:szCs w:val="28"/>
        </w:rPr>
        <w:t>7201,5</w:t>
      </w:r>
      <w:r w:rsidRPr="008568E6">
        <w:rPr>
          <w:rFonts w:ascii="Times New Roman" w:eastAsia="Calibri" w:hAnsi="Times New Roman"/>
          <w:sz w:val="28"/>
          <w:szCs w:val="28"/>
        </w:rPr>
        <w:t xml:space="preserve">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2) общий объем расходов в сумме </w:t>
      </w:r>
      <w:r>
        <w:rPr>
          <w:rFonts w:ascii="Times New Roman" w:eastAsia="Calibri" w:hAnsi="Times New Roman"/>
          <w:sz w:val="28"/>
          <w:szCs w:val="28"/>
        </w:rPr>
        <w:t>7160,8</w:t>
      </w:r>
      <w:r w:rsidRPr="008568E6">
        <w:rPr>
          <w:rFonts w:ascii="Times New Roman" w:eastAsia="Calibri" w:hAnsi="Times New Roman"/>
          <w:sz w:val="28"/>
          <w:szCs w:val="28"/>
        </w:rPr>
        <w:t xml:space="preserve">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3) верхний предел муниципального внутреннего долга Гришковского сельского поселения  Калининского  района на 31 декабря 201</w:t>
      </w:r>
      <w:r>
        <w:rPr>
          <w:rFonts w:ascii="Times New Roman" w:eastAsia="Calibri" w:hAnsi="Times New Roman"/>
          <w:sz w:val="28"/>
          <w:szCs w:val="28"/>
        </w:rPr>
        <w:t>7</w:t>
      </w:r>
      <w:r w:rsidRPr="008568E6">
        <w:rPr>
          <w:rFonts w:ascii="Times New Roman" w:eastAsia="Calibri" w:hAnsi="Times New Roman"/>
          <w:sz w:val="28"/>
          <w:szCs w:val="28"/>
        </w:rPr>
        <w:t xml:space="preserve"> года в сумме    </w:t>
      </w:r>
      <w:r>
        <w:rPr>
          <w:rFonts w:ascii="Times New Roman" w:eastAsia="Calibri" w:hAnsi="Times New Roman"/>
          <w:sz w:val="28"/>
          <w:szCs w:val="28"/>
        </w:rPr>
        <w:t>0</w:t>
      </w:r>
      <w:r w:rsidRPr="008568E6">
        <w:rPr>
          <w:rFonts w:ascii="Times New Roman" w:eastAsia="Calibri" w:hAnsi="Times New Roman"/>
          <w:sz w:val="28"/>
          <w:szCs w:val="28"/>
        </w:rPr>
        <w:t>,0 тыс. рублей, в том числе верхний предел долга по муниципальным гарантиям Гришковского сельского поселения  Калининского района в сумме 0,0тыс.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4) профицит  бюджета поселения в сумме </w:t>
      </w:r>
      <w:r>
        <w:rPr>
          <w:rFonts w:ascii="Times New Roman" w:eastAsia="Calibri" w:hAnsi="Times New Roman"/>
          <w:sz w:val="28"/>
          <w:szCs w:val="28"/>
        </w:rPr>
        <w:t>40,7</w:t>
      </w:r>
      <w:r w:rsidRPr="008568E6">
        <w:rPr>
          <w:rFonts w:ascii="Times New Roman" w:eastAsia="Calibri" w:hAnsi="Times New Roman"/>
          <w:sz w:val="28"/>
          <w:szCs w:val="28"/>
        </w:rPr>
        <w:t xml:space="preserve">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2. Утвердить </w:t>
      </w:r>
      <w:hyperlink r:id="rId8" w:history="1">
        <w:r w:rsidRPr="008568E6">
          <w:rPr>
            <w:rFonts w:ascii="Times New Roman" w:eastAsia="Calibri" w:hAnsi="Times New Roman"/>
            <w:sz w:val="28"/>
            <w:szCs w:val="28"/>
          </w:rPr>
          <w:t>перечень</w:t>
        </w:r>
      </w:hyperlink>
      <w:r w:rsidRPr="008568E6">
        <w:rPr>
          <w:rFonts w:ascii="Times New Roman" w:eastAsia="Calibri" w:hAnsi="Times New Roman"/>
          <w:sz w:val="28"/>
          <w:szCs w:val="28"/>
        </w:rPr>
        <w:t xml:space="preserve"> и коды главных администраторов</w:t>
      </w:r>
      <w:r>
        <w:rPr>
          <w:rFonts w:ascii="Times New Roman" w:eastAsia="Calibri" w:hAnsi="Times New Roman"/>
          <w:sz w:val="28"/>
          <w:szCs w:val="28"/>
        </w:rPr>
        <w:t xml:space="preserve"> и</w:t>
      </w:r>
      <w:r w:rsidRPr="008568E6">
        <w:rPr>
          <w:rFonts w:ascii="Times New Roman" w:eastAsia="Calibri" w:hAnsi="Times New Roman"/>
          <w:sz w:val="28"/>
          <w:szCs w:val="28"/>
        </w:rPr>
        <w:t xml:space="preserve"> источников финансирования дефицита  бюджета  </w:t>
      </w:r>
      <w:r>
        <w:rPr>
          <w:rFonts w:ascii="Times New Roman" w:eastAsia="Calibri" w:hAnsi="Times New Roman"/>
          <w:sz w:val="28"/>
          <w:szCs w:val="28"/>
        </w:rPr>
        <w:t xml:space="preserve">сельского </w:t>
      </w:r>
      <w:r w:rsidRPr="008568E6">
        <w:rPr>
          <w:rFonts w:ascii="Times New Roman" w:eastAsia="Calibri" w:hAnsi="Times New Roman"/>
          <w:sz w:val="28"/>
          <w:szCs w:val="28"/>
        </w:rPr>
        <w:t xml:space="preserve">поселения и закрепляемые за ними </w:t>
      </w:r>
      <w:r>
        <w:rPr>
          <w:rFonts w:ascii="Times New Roman" w:eastAsia="Calibri" w:hAnsi="Times New Roman"/>
          <w:sz w:val="28"/>
          <w:szCs w:val="28"/>
        </w:rPr>
        <w:t xml:space="preserve">виды доходов и </w:t>
      </w:r>
      <w:r w:rsidRPr="008568E6">
        <w:rPr>
          <w:rFonts w:ascii="Times New Roman" w:eastAsia="Calibri" w:hAnsi="Times New Roman"/>
          <w:sz w:val="28"/>
          <w:szCs w:val="28"/>
        </w:rPr>
        <w:t xml:space="preserve">коды классификации источников финансирования дефицита  бюджета </w:t>
      </w:r>
      <w:r>
        <w:rPr>
          <w:rFonts w:ascii="Times New Roman" w:eastAsia="Calibri" w:hAnsi="Times New Roman"/>
          <w:sz w:val="28"/>
          <w:szCs w:val="28"/>
        </w:rPr>
        <w:t xml:space="preserve">сельского </w:t>
      </w:r>
      <w:r w:rsidRPr="008568E6">
        <w:rPr>
          <w:rFonts w:ascii="Times New Roman" w:eastAsia="Calibri" w:hAnsi="Times New Roman"/>
          <w:sz w:val="28"/>
          <w:szCs w:val="28"/>
        </w:rPr>
        <w:t>поселения, согласно приложению 1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3. Утвердить объем поступлений доходов в  бюджет поселения на 201</w:t>
      </w:r>
      <w:r>
        <w:rPr>
          <w:rFonts w:ascii="Times New Roman" w:eastAsia="Calibri" w:hAnsi="Times New Roman"/>
          <w:sz w:val="28"/>
          <w:szCs w:val="28"/>
        </w:rPr>
        <w:t>7</w:t>
      </w:r>
      <w:r w:rsidRPr="008568E6">
        <w:rPr>
          <w:rFonts w:ascii="Times New Roman" w:eastAsia="Calibri" w:hAnsi="Times New Roman"/>
          <w:sz w:val="28"/>
          <w:szCs w:val="28"/>
        </w:rPr>
        <w:t xml:space="preserve">год в суммах согласно приложения </w:t>
      </w:r>
      <w:hyperlink r:id="rId9" w:history="1">
        <w:r w:rsidRPr="008568E6">
          <w:rPr>
            <w:rFonts w:ascii="Times New Roman" w:eastAsia="Calibri" w:hAnsi="Times New Roman"/>
            <w:sz w:val="28"/>
            <w:szCs w:val="28"/>
          </w:rPr>
          <w:t>2</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4. </w:t>
      </w:r>
      <w:r w:rsidRPr="008568E6">
        <w:rPr>
          <w:rFonts w:ascii="Times New Roman" w:eastAsia="Calibri" w:hAnsi="Times New Roman"/>
          <w:sz w:val="28"/>
          <w:szCs w:val="28"/>
        </w:rPr>
        <w:t>Утвердить в составе доходов бюджета поселения безвозмездные поступления из районного бюджета и краевого бюджета в 201</w:t>
      </w:r>
      <w:r>
        <w:rPr>
          <w:rFonts w:ascii="Times New Roman" w:eastAsia="Calibri" w:hAnsi="Times New Roman"/>
          <w:sz w:val="28"/>
          <w:szCs w:val="28"/>
        </w:rPr>
        <w:t>7</w:t>
      </w:r>
      <w:r w:rsidRPr="008568E6">
        <w:rPr>
          <w:rFonts w:ascii="Times New Roman" w:eastAsia="Calibri" w:hAnsi="Times New Roman"/>
          <w:sz w:val="28"/>
          <w:szCs w:val="28"/>
        </w:rPr>
        <w:t xml:space="preserve"> оду согласно приложения </w:t>
      </w:r>
      <w:hyperlink r:id="rId10" w:history="1">
        <w:r w:rsidRPr="008568E6">
          <w:rPr>
            <w:rFonts w:ascii="Times New Roman" w:eastAsia="Calibri" w:hAnsi="Times New Roman"/>
            <w:sz w:val="28"/>
            <w:szCs w:val="28"/>
          </w:rPr>
          <w:t>3</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5</w:t>
      </w:r>
      <w:r w:rsidRPr="008568E6">
        <w:rPr>
          <w:rFonts w:ascii="Times New Roman" w:eastAsia="Calibri" w:hAnsi="Times New Roman"/>
          <w:sz w:val="28"/>
          <w:szCs w:val="28"/>
        </w:rPr>
        <w:t>. Установить, что безвозмездные поступления от физических и юридических лиц, имеющие целевое назначение, поступившие в  бюджет  поселения, направляются в установленном порядке на увеличение расходов бюджета  поселения соответственно целям их предоставления.</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6</w:t>
      </w:r>
      <w:r w:rsidRPr="008568E6">
        <w:rPr>
          <w:rFonts w:ascii="Times New Roman" w:eastAsia="Calibri" w:hAnsi="Times New Roman"/>
          <w:sz w:val="28"/>
          <w:szCs w:val="28"/>
        </w:rPr>
        <w:t>. Утвердить распределение бюджетных ассигнований по разделам и подразделам, целевым статьям и видам расходов классификации расходов бюджетов на 201</w:t>
      </w:r>
      <w:r>
        <w:rPr>
          <w:rFonts w:ascii="Times New Roman" w:eastAsia="Calibri" w:hAnsi="Times New Roman"/>
          <w:sz w:val="28"/>
          <w:szCs w:val="28"/>
        </w:rPr>
        <w:t>7</w:t>
      </w:r>
      <w:r w:rsidRPr="008568E6">
        <w:rPr>
          <w:rFonts w:ascii="Times New Roman" w:eastAsia="Calibri" w:hAnsi="Times New Roman"/>
          <w:sz w:val="28"/>
          <w:szCs w:val="28"/>
        </w:rPr>
        <w:t xml:space="preserve">год согласно приложения </w:t>
      </w:r>
      <w:hyperlink r:id="rId11" w:history="1">
        <w:r>
          <w:rPr>
            <w:rFonts w:ascii="Times New Roman" w:eastAsia="Calibri" w:hAnsi="Times New Roman"/>
            <w:sz w:val="28"/>
            <w:szCs w:val="28"/>
          </w:rPr>
          <w:t>5</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7</w:t>
      </w:r>
      <w:r w:rsidRPr="008568E6">
        <w:rPr>
          <w:rFonts w:ascii="Times New Roman" w:eastAsia="Calibri" w:hAnsi="Times New Roman"/>
          <w:sz w:val="28"/>
          <w:szCs w:val="28"/>
        </w:rPr>
        <w:t>. Утвердить в составе ведомственной структуры бюджета поселения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перечень и коды главных распорядителей средств  бюджета  поселения, целевых статей и видов расходов бюджета поселения</w:t>
      </w:r>
      <w:r>
        <w:rPr>
          <w:rFonts w:ascii="Times New Roman" w:eastAsia="Calibri" w:hAnsi="Times New Roman"/>
          <w:sz w:val="28"/>
          <w:szCs w:val="28"/>
        </w:rPr>
        <w:t xml:space="preserve"> согласно приложения </w:t>
      </w:r>
      <w:r w:rsidRPr="008568E6">
        <w:rPr>
          <w:rFonts w:ascii="Times New Roman" w:eastAsia="Calibri" w:hAnsi="Times New Roman"/>
          <w:sz w:val="28"/>
          <w:szCs w:val="28"/>
        </w:rPr>
        <w:t xml:space="preserve"> 6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 общий объем бюджетных ассигнований, направляемых на исполнение публичных нормативных обязательств, в сумме 40,0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2) резервный фонд администрации Гришковского сельского поселения Калининского района в сумме 25,0 тыс. рублей, в том числе</w:t>
      </w:r>
      <w:r w:rsidRPr="008568E6">
        <w:rPr>
          <w:rFonts w:ascii="Times New Roman" w:hAnsi="Times New Roman"/>
          <w:sz w:val="28"/>
          <w:szCs w:val="28"/>
        </w:rPr>
        <w:t xml:space="preserve"> </w:t>
      </w:r>
      <w:r w:rsidRPr="008568E6">
        <w:rPr>
          <w:rFonts w:ascii="Times New Roman" w:eastAsia="Calibri" w:hAnsi="Times New Roman"/>
          <w:sz w:val="28"/>
          <w:szCs w:val="28"/>
        </w:rPr>
        <w:t>резервный фонд на предупреждение и ликвидацию последствий чрезвычайных ситуаций в сумме 3,0 тыс. рублей.</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8</w:t>
      </w:r>
      <w:r w:rsidRPr="008568E6">
        <w:rPr>
          <w:rFonts w:ascii="Times New Roman" w:eastAsia="Calibri" w:hAnsi="Times New Roman"/>
          <w:sz w:val="28"/>
          <w:szCs w:val="28"/>
        </w:rPr>
        <w:t>. Утвердить источники внутреннего финансирования дефицита бюджета поселения, перечень статей и видов источников финансирования дефицитов бюджетов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согласно приложения </w:t>
      </w:r>
      <w:hyperlink r:id="rId12" w:history="1">
        <w:r w:rsidRPr="008568E6">
          <w:rPr>
            <w:rFonts w:ascii="Times New Roman" w:eastAsia="Calibri" w:hAnsi="Times New Roman"/>
            <w:sz w:val="28"/>
            <w:szCs w:val="28"/>
          </w:rPr>
          <w:t>7</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9</w:t>
      </w:r>
      <w:r w:rsidRPr="008568E6">
        <w:rPr>
          <w:rFonts w:ascii="Times New Roman" w:eastAsia="Calibri" w:hAnsi="Times New Roman"/>
          <w:sz w:val="28"/>
          <w:szCs w:val="28"/>
        </w:rPr>
        <w:t>. Не использованные по состоянию на 1 января 201</w:t>
      </w:r>
      <w:r>
        <w:rPr>
          <w:rFonts w:ascii="Times New Roman" w:eastAsia="Calibri" w:hAnsi="Times New Roman"/>
          <w:sz w:val="28"/>
          <w:szCs w:val="28"/>
        </w:rPr>
        <w:t>7</w:t>
      </w:r>
      <w:r w:rsidRPr="008568E6">
        <w:rPr>
          <w:rFonts w:ascii="Times New Roman" w:eastAsia="Calibri" w:hAnsi="Times New Roman"/>
          <w:sz w:val="28"/>
          <w:szCs w:val="28"/>
        </w:rPr>
        <w:t xml:space="preserve"> года остатки межбюджетных трансфертов, предоставленных из районного бюджета бюджету Гришковского сельского поселения Калининского района в форме субсидий, субвенций и иных межбюджетных трансфертов, имеющих целевое назначение, подлежат возврату в районный бюджет в сроки и порядке, которые установлены финансовым отделом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соответствии с решениями главных администраторов доходов от возврата остатков целевых средств, не использованные по состоянию на 1 января 201</w:t>
      </w:r>
      <w:r>
        <w:rPr>
          <w:rFonts w:ascii="Times New Roman" w:eastAsia="Calibri" w:hAnsi="Times New Roman"/>
          <w:sz w:val="28"/>
          <w:szCs w:val="28"/>
        </w:rPr>
        <w:t>7</w:t>
      </w:r>
      <w:r w:rsidRPr="008568E6">
        <w:rPr>
          <w:rFonts w:ascii="Times New Roman" w:eastAsia="Calibri" w:hAnsi="Times New Roman"/>
          <w:sz w:val="28"/>
          <w:szCs w:val="28"/>
        </w:rPr>
        <w:t xml:space="preserve">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финансовым управлением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10</w:t>
      </w:r>
      <w:r w:rsidRPr="008568E6">
        <w:rPr>
          <w:rFonts w:ascii="Times New Roman" w:eastAsia="Calibri" w:hAnsi="Times New Roman"/>
          <w:sz w:val="28"/>
          <w:szCs w:val="28"/>
        </w:rPr>
        <w:t xml:space="preserve">. Установить, что субсидии некоммерческим организациям, не являющимся казенными учреждениями, в соответствии со </w:t>
      </w:r>
      <w:hyperlink r:id="rId13" w:history="1">
        <w:r w:rsidRPr="008568E6">
          <w:rPr>
            <w:rFonts w:ascii="Times New Roman" w:eastAsia="Calibri" w:hAnsi="Times New Roman"/>
            <w:sz w:val="28"/>
            <w:szCs w:val="28"/>
          </w:rPr>
          <w:t>статьей 78.1</w:t>
        </w:r>
      </w:hyperlink>
      <w:r w:rsidRPr="008568E6">
        <w:rPr>
          <w:rFonts w:ascii="Times New Roman" w:eastAsia="Calibri" w:hAnsi="Times New Roman"/>
          <w:sz w:val="28"/>
          <w:szCs w:val="28"/>
        </w:rPr>
        <w:t xml:space="preserve"> Бюджетного кодекса Российской Федерации предоставляются в пределах бюджетных ассигнований, предусмотренных </w:t>
      </w:r>
      <w:hyperlink r:id="rId14" w:history="1">
        <w:r w:rsidRPr="008568E6">
          <w:rPr>
            <w:rFonts w:ascii="Times New Roman" w:eastAsia="Calibri" w:hAnsi="Times New Roman"/>
            <w:sz w:val="28"/>
            <w:szCs w:val="28"/>
          </w:rPr>
          <w:t xml:space="preserve">приложениями </w:t>
        </w:r>
        <w:r>
          <w:rPr>
            <w:rFonts w:ascii="Times New Roman" w:eastAsia="Calibri" w:hAnsi="Times New Roman"/>
            <w:sz w:val="28"/>
            <w:szCs w:val="28"/>
          </w:rPr>
          <w:t>6</w:t>
        </w:r>
      </w:hyperlink>
      <w:r w:rsidRPr="008568E6">
        <w:rPr>
          <w:rFonts w:ascii="Times New Roman" w:eastAsia="Calibri" w:hAnsi="Times New Roman"/>
          <w:sz w:val="28"/>
          <w:szCs w:val="28"/>
        </w:rPr>
        <w:t xml:space="preserve">  к настоящему решению и (или) сводной бюджетной росписью, в порядке, установленном нормативными правовыми актами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11</w:t>
      </w:r>
      <w:r w:rsidRPr="008568E6">
        <w:rPr>
          <w:rFonts w:ascii="Times New Roman" w:eastAsia="Calibri" w:hAnsi="Times New Roman"/>
          <w:sz w:val="28"/>
          <w:szCs w:val="28"/>
        </w:rPr>
        <w:t>. Установить, что администрация Гришковского сельского поселения Калининского района не вправе принимать решения, приводящие к увеличению в 201</w:t>
      </w:r>
      <w:r>
        <w:rPr>
          <w:rFonts w:ascii="Times New Roman" w:eastAsia="Calibri" w:hAnsi="Times New Roman"/>
          <w:sz w:val="28"/>
          <w:szCs w:val="28"/>
        </w:rPr>
        <w:t>7</w:t>
      </w:r>
      <w:r w:rsidRPr="008568E6">
        <w:rPr>
          <w:rFonts w:ascii="Times New Roman" w:eastAsia="Calibri" w:hAnsi="Times New Roman"/>
          <w:sz w:val="28"/>
          <w:szCs w:val="28"/>
        </w:rPr>
        <w:t xml:space="preserve">  году штатной численности органов местного Гришковского сельского поселения Калининского района, за исключением случаев  принятия решений о </w:t>
      </w:r>
      <w:r w:rsidRPr="008568E6">
        <w:rPr>
          <w:rFonts w:ascii="Times New Roman" w:eastAsia="Calibri" w:hAnsi="Times New Roman"/>
          <w:sz w:val="28"/>
          <w:szCs w:val="28"/>
        </w:rPr>
        <w:lastRenderedPageBreak/>
        <w:t>наделении органов местного самоуправления Гришковского сельского поселения Калининского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 а так же ликвидации подведомственных органов местного самоуправления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2</w:t>
      </w:r>
      <w:r w:rsidRPr="008568E6">
        <w:rPr>
          <w:rFonts w:ascii="Times New Roman" w:eastAsia="Calibri" w:hAnsi="Times New Roman"/>
          <w:sz w:val="28"/>
          <w:szCs w:val="28"/>
        </w:rPr>
        <w:t>. Установить, что органы местного самоуправления, муниципальные учреждения Гришковского сельского поселения Калининского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должности муниципальной службы Калининского сельского поселения Калининского района,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3</w:t>
      </w:r>
      <w:r w:rsidRPr="008568E6">
        <w:rPr>
          <w:rFonts w:ascii="Times New Roman" w:eastAsia="Calibri" w:hAnsi="Times New Roman"/>
          <w:sz w:val="28"/>
          <w:szCs w:val="28"/>
        </w:rPr>
        <w:t>. Утвердить программу муниципальных внутренних заимствований Гришковского сельского поселения Калининского района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согласно </w:t>
      </w:r>
      <w:hyperlink r:id="rId15" w:history="1">
        <w:r w:rsidRPr="008568E6">
          <w:rPr>
            <w:rFonts w:ascii="Times New Roman" w:eastAsia="Calibri" w:hAnsi="Times New Roman"/>
            <w:sz w:val="28"/>
            <w:szCs w:val="28"/>
          </w:rPr>
          <w:t xml:space="preserve">приложения № </w:t>
        </w:r>
      </w:hyperlink>
      <w:r w:rsidRPr="008568E6">
        <w:rPr>
          <w:rFonts w:ascii="Times New Roman" w:eastAsia="Calibri" w:hAnsi="Times New Roman"/>
          <w:sz w:val="28"/>
          <w:szCs w:val="28"/>
        </w:rPr>
        <w:t>8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Установить предельный объем муниципального долга Гришковского сельского поселения Калининского района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в сумме </w:t>
      </w:r>
      <w:r>
        <w:rPr>
          <w:rFonts w:ascii="Times New Roman" w:eastAsia="Calibri" w:hAnsi="Times New Roman"/>
          <w:sz w:val="28"/>
          <w:szCs w:val="28"/>
        </w:rPr>
        <w:t>0</w:t>
      </w:r>
      <w:r w:rsidRPr="008568E6">
        <w:rPr>
          <w:rFonts w:ascii="Times New Roman" w:eastAsia="Calibri" w:hAnsi="Times New Roman"/>
          <w:sz w:val="28"/>
          <w:szCs w:val="28"/>
        </w:rPr>
        <w:t>,0 тыс. рублей.</w:t>
      </w:r>
    </w:p>
    <w:p w:rsidR="00D70114" w:rsidRPr="008568E6" w:rsidRDefault="00D70114" w:rsidP="00D70114">
      <w:pPr>
        <w:pStyle w:val="aa"/>
        <w:ind w:firstLine="709"/>
        <w:jc w:val="both"/>
        <w:rPr>
          <w:rFonts w:ascii="Times New Roman"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4</w:t>
      </w:r>
      <w:r w:rsidRPr="008568E6">
        <w:rPr>
          <w:rFonts w:ascii="Times New Roman" w:eastAsia="Calibri" w:hAnsi="Times New Roman"/>
          <w:sz w:val="28"/>
          <w:szCs w:val="28"/>
        </w:rPr>
        <w:t xml:space="preserve">. Утвердить </w:t>
      </w:r>
      <w:hyperlink r:id="rId16" w:history="1">
        <w:r w:rsidRPr="008568E6">
          <w:rPr>
            <w:rFonts w:ascii="Times New Roman" w:eastAsia="Calibri" w:hAnsi="Times New Roman"/>
            <w:sz w:val="28"/>
            <w:szCs w:val="28"/>
          </w:rPr>
          <w:t>программу</w:t>
        </w:r>
      </w:hyperlink>
      <w:r w:rsidRPr="008568E6">
        <w:rPr>
          <w:rFonts w:ascii="Times New Roman" w:eastAsia="Calibri" w:hAnsi="Times New Roman"/>
          <w:sz w:val="28"/>
          <w:szCs w:val="28"/>
        </w:rPr>
        <w:t xml:space="preserve"> муниципальных гарантий Гришковского сельского поселения Калининского района в валюте Российской Федерации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согласно приложению № 9 к настоящему решению.</w:t>
      </w:r>
      <w:r w:rsidRPr="008568E6">
        <w:rPr>
          <w:rFonts w:ascii="Times New Roman" w:hAnsi="Times New Roman"/>
          <w:sz w:val="28"/>
          <w:szCs w:val="28"/>
        </w:rPr>
        <w:t xml:space="preserve"> </w:t>
      </w:r>
    </w:p>
    <w:p w:rsidR="00D70114" w:rsidRPr="008568E6" w:rsidRDefault="00D70114" w:rsidP="00D70114">
      <w:pPr>
        <w:pStyle w:val="aa"/>
        <w:ind w:firstLine="720"/>
        <w:jc w:val="both"/>
        <w:rPr>
          <w:rFonts w:ascii="Times New Roman" w:eastAsia="Calibri" w:hAnsi="Times New Roman"/>
          <w:sz w:val="28"/>
          <w:szCs w:val="28"/>
        </w:rPr>
      </w:pPr>
      <w:r w:rsidRPr="008568E6">
        <w:rPr>
          <w:rFonts w:ascii="Times New Roman" w:hAnsi="Times New Roman"/>
          <w:sz w:val="28"/>
          <w:szCs w:val="28"/>
        </w:rPr>
        <w:t xml:space="preserve"> 1</w:t>
      </w:r>
      <w:r>
        <w:rPr>
          <w:rFonts w:ascii="Times New Roman" w:hAnsi="Times New Roman"/>
          <w:sz w:val="28"/>
          <w:szCs w:val="28"/>
        </w:rPr>
        <w:t>5</w:t>
      </w:r>
      <w:r w:rsidRPr="008568E6">
        <w:rPr>
          <w:rFonts w:ascii="Times New Roman" w:hAnsi="Times New Roman"/>
          <w:sz w:val="28"/>
          <w:szCs w:val="28"/>
        </w:rPr>
        <w:t>. Утвердить распределение расходов бюджета, передаваемых для реализации  части полномочий органов местного самоуправления Гришковского сельского поселения Калининского района органам местного самоуправления Калининского района на 201</w:t>
      </w:r>
      <w:r>
        <w:rPr>
          <w:rFonts w:ascii="Times New Roman" w:hAnsi="Times New Roman"/>
          <w:sz w:val="28"/>
          <w:szCs w:val="28"/>
        </w:rPr>
        <w:t>7</w:t>
      </w:r>
      <w:r w:rsidRPr="008568E6">
        <w:rPr>
          <w:rFonts w:ascii="Times New Roman" w:hAnsi="Times New Roman"/>
          <w:sz w:val="28"/>
          <w:szCs w:val="28"/>
        </w:rPr>
        <w:t xml:space="preserve"> год по разделам и подразделам функциональной классификации расходов бюджетов Российской Федерации согласно приложения № 10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16</w:t>
      </w:r>
      <w:r w:rsidRPr="008568E6">
        <w:rPr>
          <w:rFonts w:ascii="Times New Roman" w:eastAsia="Calibri" w:hAnsi="Times New Roman"/>
          <w:sz w:val="28"/>
          <w:szCs w:val="28"/>
        </w:rPr>
        <w:t xml:space="preserve">. Установить в соответствии с </w:t>
      </w:r>
      <w:hyperlink r:id="rId17" w:history="1">
        <w:r w:rsidRPr="008568E6">
          <w:rPr>
            <w:rFonts w:ascii="Times New Roman" w:eastAsia="Calibri" w:hAnsi="Times New Roman"/>
            <w:sz w:val="28"/>
            <w:szCs w:val="28"/>
          </w:rPr>
          <w:t>пунктом 3 статьи 217</w:t>
        </w:r>
      </w:hyperlink>
      <w:r w:rsidRPr="008568E6">
        <w:rPr>
          <w:rFonts w:ascii="Times New Roman" w:eastAsia="Calibri" w:hAnsi="Times New Roman"/>
          <w:sz w:val="28"/>
          <w:szCs w:val="28"/>
        </w:rPr>
        <w:t xml:space="preserve">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связанные с особенностями исполнения бюджета поселения и (или) перераспределения бюджетных ассигнований между главными распорядителями средств районного бюджета:</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резервных фондов, распределения бюджетных </w:t>
      </w:r>
      <w:r w:rsidRPr="008568E6">
        <w:rPr>
          <w:rFonts w:ascii="Times New Roman" w:eastAsia="Calibri" w:hAnsi="Times New Roman"/>
          <w:sz w:val="28"/>
          <w:szCs w:val="28"/>
        </w:rPr>
        <w:lastRenderedPageBreak/>
        <w:t>ассигнований между получателями бюджетных средств на конкурсной основе и по иным основаниям, связанным с особенностями исполнения бюджета, поселения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проведения реструктуризации муниципального долга в соответствии с настоящим Кодексом;</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изменения типа муниципальных учреждений.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7</w:t>
      </w:r>
      <w:r w:rsidRPr="008568E6">
        <w:rPr>
          <w:rFonts w:ascii="Times New Roman" w:eastAsia="Calibri" w:hAnsi="Times New Roman"/>
          <w:sz w:val="28"/>
          <w:szCs w:val="28"/>
        </w:rPr>
        <w:t>. Нормативные правовые акты Гришковского сельского поселения Калининского района подлежат приведению в соответствие с настоящим Законом, в двухмесячный срок со дня вступления в силу настоящего решения.</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hAnsi="Times New Roman"/>
          <w:sz w:val="28"/>
          <w:szCs w:val="28"/>
        </w:rPr>
        <w:t>1</w:t>
      </w:r>
      <w:r>
        <w:rPr>
          <w:rFonts w:ascii="Times New Roman" w:hAnsi="Times New Roman"/>
          <w:sz w:val="28"/>
          <w:szCs w:val="28"/>
        </w:rPr>
        <w:t>8</w:t>
      </w:r>
      <w:r w:rsidRPr="008568E6">
        <w:rPr>
          <w:rFonts w:ascii="Times New Roman" w:hAnsi="Times New Roman"/>
          <w:sz w:val="28"/>
          <w:szCs w:val="28"/>
        </w:rPr>
        <w:t>.</w:t>
      </w:r>
      <w:r w:rsidRPr="008568E6">
        <w:rPr>
          <w:rFonts w:ascii="Times New Roman" w:eastAsia="Calibri" w:hAnsi="Times New Roman"/>
          <w:sz w:val="28"/>
          <w:szCs w:val="28"/>
        </w:rPr>
        <w:t xml:space="preserve"> Произвести повышение фондов оплаты труда работников муниципальных учреждений Гришковского сельского поселения Калининского района с 1 </w:t>
      </w:r>
      <w:r>
        <w:rPr>
          <w:rFonts w:ascii="Times New Roman" w:eastAsia="Calibri" w:hAnsi="Times New Roman"/>
          <w:sz w:val="28"/>
          <w:szCs w:val="28"/>
        </w:rPr>
        <w:t>июля</w:t>
      </w:r>
      <w:r w:rsidRPr="008568E6">
        <w:rPr>
          <w:rFonts w:ascii="Times New Roman" w:eastAsia="Calibri" w:hAnsi="Times New Roman"/>
          <w:sz w:val="28"/>
          <w:szCs w:val="28"/>
        </w:rPr>
        <w:t xml:space="preserve"> 201</w:t>
      </w:r>
      <w:r>
        <w:rPr>
          <w:rFonts w:ascii="Times New Roman" w:eastAsia="Calibri" w:hAnsi="Times New Roman"/>
          <w:sz w:val="28"/>
          <w:szCs w:val="28"/>
        </w:rPr>
        <w:t>7</w:t>
      </w:r>
      <w:r w:rsidRPr="008568E6">
        <w:rPr>
          <w:rFonts w:ascii="Times New Roman" w:eastAsia="Calibri" w:hAnsi="Times New Roman"/>
          <w:sz w:val="28"/>
          <w:szCs w:val="28"/>
        </w:rPr>
        <w:t xml:space="preserve"> года на 6</w:t>
      </w:r>
      <w:r>
        <w:rPr>
          <w:rFonts w:ascii="Times New Roman" w:eastAsia="Calibri" w:hAnsi="Times New Roman"/>
          <w:sz w:val="28"/>
          <w:szCs w:val="28"/>
        </w:rPr>
        <w:t>,0</w:t>
      </w:r>
      <w:r w:rsidRPr="008568E6">
        <w:rPr>
          <w:rFonts w:ascii="Times New Roman" w:eastAsia="Calibri" w:hAnsi="Times New Roman"/>
          <w:sz w:val="28"/>
          <w:szCs w:val="28"/>
        </w:rPr>
        <w:t xml:space="preserve"> процентов. </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9</w:t>
      </w:r>
      <w:r w:rsidRPr="008568E6">
        <w:rPr>
          <w:rFonts w:ascii="Times New Roman" w:eastAsia="Calibri" w:hAnsi="Times New Roman"/>
          <w:sz w:val="28"/>
          <w:szCs w:val="28"/>
        </w:rPr>
        <w:t xml:space="preserve">. Средства в валюте Российской Федерации, поступающие во временное распоряжение бюджетных учреждений в соответствии с законодательными и иными нормативными правовыми актами Российской </w:t>
      </w:r>
      <w:r w:rsidRPr="008568E6">
        <w:rPr>
          <w:rFonts w:ascii="Times New Roman" w:eastAsia="Calibri" w:hAnsi="Times New Roman"/>
          <w:sz w:val="28"/>
          <w:szCs w:val="28"/>
        </w:rPr>
        <w:lastRenderedPageBreak/>
        <w:t>Федерации, Краснодарского края и Гришковского сельского поселения Калининского района учитываются на лицевых счетах, открытых им в Управлении Федерального казначейства, в порядке, установленном финансовым отделом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hAnsi="Times New Roman"/>
          <w:sz w:val="28"/>
          <w:szCs w:val="28"/>
        </w:rPr>
      </w:pPr>
      <w:r>
        <w:rPr>
          <w:rFonts w:ascii="Times New Roman" w:hAnsi="Times New Roman"/>
          <w:sz w:val="28"/>
          <w:szCs w:val="28"/>
        </w:rPr>
        <w:t>20</w:t>
      </w:r>
      <w:r w:rsidRPr="008568E6">
        <w:rPr>
          <w:rFonts w:ascii="Times New Roman" w:hAnsi="Times New Roman"/>
          <w:sz w:val="28"/>
          <w:szCs w:val="28"/>
        </w:rPr>
        <w:t>. Контроль за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w:t>
      </w:r>
      <w:r>
        <w:rPr>
          <w:rFonts w:ascii="Times New Roman" w:hAnsi="Times New Roman"/>
          <w:sz w:val="28"/>
          <w:szCs w:val="28"/>
        </w:rPr>
        <w:t>Куковенко</w:t>
      </w:r>
      <w:r w:rsidRPr="008568E6">
        <w:rPr>
          <w:rFonts w:ascii="Times New Roman" w:hAnsi="Times New Roman"/>
          <w:sz w:val="28"/>
          <w:szCs w:val="28"/>
        </w:rPr>
        <w:t>).</w:t>
      </w:r>
    </w:p>
    <w:p w:rsidR="00D70114" w:rsidRPr="008568E6" w:rsidRDefault="00D70114" w:rsidP="00D70114">
      <w:pPr>
        <w:pStyle w:val="aa"/>
        <w:ind w:firstLine="709"/>
        <w:jc w:val="both"/>
        <w:rPr>
          <w:rFonts w:ascii="Times New Roman" w:hAnsi="Times New Roman"/>
          <w:sz w:val="28"/>
          <w:szCs w:val="28"/>
        </w:rPr>
      </w:pPr>
      <w:r>
        <w:rPr>
          <w:rFonts w:ascii="Times New Roman" w:hAnsi="Times New Roman"/>
          <w:sz w:val="28"/>
          <w:szCs w:val="28"/>
        </w:rPr>
        <w:t>21</w:t>
      </w:r>
      <w:r w:rsidRPr="008568E6">
        <w:rPr>
          <w:rFonts w:ascii="Times New Roman" w:hAnsi="Times New Roman"/>
          <w:sz w:val="28"/>
          <w:szCs w:val="28"/>
        </w:rPr>
        <w:t>.  Настоящее решение вступает в силу с 1 января 201</w:t>
      </w:r>
      <w:r>
        <w:rPr>
          <w:rFonts w:ascii="Times New Roman" w:hAnsi="Times New Roman"/>
          <w:sz w:val="28"/>
          <w:szCs w:val="28"/>
        </w:rPr>
        <w:t>7</w:t>
      </w:r>
      <w:r w:rsidRPr="008568E6">
        <w:rPr>
          <w:rFonts w:ascii="Times New Roman" w:hAnsi="Times New Roman"/>
          <w:sz w:val="28"/>
          <w:szCs w:val="28"/>
        </w:rPr>
        <w:t xml:space="preserve"> года.</w:t>
      </w:r>
    </w:p>
    <w:p w:rsidR="00DE6BF7" w:rsidRPr="003E5804" w:rsidRDefault="00DE6BF7" w:rsidP="00D870DB">
      <w:pPr>
        <w:pStyle w:val="aa"/>
        <w:ind w:firstLine="709"/>
        <w:jc w:val="both"/>
        <w:rPr>
          <w:rFonts w:ascii="Times New Roman" w:hAnsi="Times New Roman"/>
          <w:sz w:val="24"/>
          <w:szCs w:val="24"/>
        </w:rPr>
      </w:pPr>
    </w:p>
    <w:p w:rsidR="00DE6BF7" w:rsidRDefault="00DE6BF7" w:rsidP="00DE6BF7">
      <w:pPr>
        <w:pStyle w:val="aa"/>
        <w:ind w:firstLine="709"/>
        <w:jc w:val="both"/>
        <w:rPr>
          <w:rFonts w:ascii="Times New Roman" w:hAnsi="Times New Roman"/>
          <w:sz w:val="24"/>
          <w:szCs w:val="24"/>
        </w:rPr>
      </w:pPr>
    </w:p>
    <w:p w:rsidR="00D70114" w:rsidRPr="003E5804" w:rsidRDefault="00D70114" w:rsidP="00DE6BF7">
      <w:pPr>
        <w:pStyle w:val="aa"/>
        <w:ind w:firstLine="709"/>
        <w:jc w:val="both"/>
        <w:rPr>
          <w:rFonts w:ascii="Times New Roman" w:hAnsi="Times New Roman"/>
          <w:sz w:val="24"/>
          <w:szCs w:val="24"/>
        </w:rPr>
      </w:pPr>
    </w:p>
    <w:p w:rsidR="00DE6BF7" w:rsidRPr="00D70114" w:rsidRDefault="00DE6BF7" w:rsidP="00DE6BF7">
      <w:pPr>
        <w:pStyle w:val="aa"/>
        <w:ind w:firstLine="0"/>
        <w:jc w:val="both"/>
        <w:rPr>
          <w:rFonts w:ascii="Times New Roman" w:hAnsi="Times New Roman"/>
          <w:sz w:val="28"/>
          <w:szCs w:val="28"/>
        </w:rPr>
      </w:pPr>
      <w:r w:rsidRPr="00D70114">
        <w:rPr>
          <w:rFonts w:ascii="Times New Roman" w:hAnsi="Times New Roman"/>
          <w:sz w:val="28"/>
          <w:szCs w:val="28"/>
        </w:rPr>
        <w:t>Глава Гришковского сельского поселения</w:t>
      </w:r>
    </w:p>
    <w:p w:rsidR="00DE6BF7" w:rsidRPr="00D70114" w:rsidRDefault="00DE6BF7" w:rsidP="00DE6BF7">
      <w:pPr>
        <w:pStyle w:val="aa"/>
        <w:ind w:firstLine="0"/>
        <w:jc w:val="both"/>
        <w:rPr>
          <w:rFonts w:ascii="Times New Roman" w:hAnsi="Times New Roman"/>
          <w:sz w:val="28"/>
          <w:szCs w:val="28"/>
        </w:rPr>
      </w:pPr>
      <w:r w:rsidRPr="00D70114">
        <w:rPr>
          <w:rFonts w:ascii="Times New Roman" w:hAnsi="Times New Roman"/>
          <w:sz w:val="28"/>
          <w:szCs w:val="28"/>
        </w:rPr>
        <w:t xml:space="preserve">Калининского района                                                                           </w:t>
      </w:r>
      <w:r w:rsidR="00D70114">
        <w:rPr>
          <w:rFonts w:ascii="Times New Roman" w:hAnsi="Times New Roman"/>
          <w:sz w:val="28"/>
          <w:szCs w:val="28"/>
        </w:rPr>
        <w:t xml:space="preserve"> </w:t>
      </w:r>
      <w:r w:rsidRPr="00D70114">
        <w:rPr>
          <w:rFonts w:ascii="Times New Roman" w:hAnsi="Times New Roman"/>
          <w:sz w:val="28"/>
          <w:szCs w:val="28"/>
        </w:rPr>
        <w:t>В.А.</w:t>
      </w:r>
      <w:r w:rsidR="00D70114">
        <w:rPr>
          <w:rFonts w:ascii="Times New Roman" w:hAnsi="Times New Roman"/>
          <w:sz w:val="28"/>
          <w:szCs w:val="28"/>
        </w:rPr>
        <w:t xml:space="preserve"> </w:t>
      </w:r>
      <w:r w:rsidRPr="00D70114">
        <w:rPr>
          <w:rFonts w:ascii="Times New Roman" w:hAnsi="Times New Roman"/>
          <w:sz w:val="28"/>
          <w:szCs w:val="28"/>
        </w:rPr>
        <w:t>Даценко</w:t>
      </w:r>
    </w:p>
    <w:p w:rsidR="00DE6BF7" w:rsidRPr="003E5804" w:rsidRDefault="00DE6BF7" w:rsidP="00DE6BF7">
      <w:pPr>
        <w:pStyle w:val="aa"/>
        <w:ind w:firstLine="709"/>
        <w:jc w:val="both"/>
        <w:rPr>
          <w:rFonts w:ascii="Times New Roman" w:hAnsi="Times New Roman"/>
          <w:sz w:val="24"/>
          <w:szCs w:val="24"/>
        </w:rPr>
      </w:pPr>
      <w:r w:rsidRPr="003E5804">
        <w:rPr>
          <w:rFonts w:ascii="Times New Roman" w:hAnsi="Times New Roman"/>
          <w:sz w:val="24"/>
          <w:szCs w:val="24"/>
        </w:rPr>
        <w:t xml:space="preserve">               </w:t>
      </w:r>
    </w:p>
    <w:p w:rsidR="003A23B3" w:rsidRPr="003E5804" w:rsidRDefault="003A23B3" w:rsidP="00DE6BF7">
      <w:pPr>
        <w:pStyle w:val="aa"/>
        <w:ind w:firstLine="709"/>
        <w:jc w:val="both"/>
        <w:rPr>
          <w:rFonts w:ascii="Times New Roman" w:hAnsi="Times New Roman"/>
          <w:sz w:val="24"/>
          <w:szCs w:val="24"/>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5301E7" w:rsidRDefault="005301E7" w:rsidP="00A453E3">
      <w:pPr>
        <w:jc w:val="both"/>
        <w:rPr>
          <w:szCs w:val="28"/>
          <w:lang w:eastAsia="en-US"/>
        </w:rPr>
      </w:pPr>
    </w:p>
    <w:p w:rsidR="00E8719C" w:rsidRDefault="00E8719C"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E8719C" w:rsidRDefault="00E8719C" w:rsidP="00E8719C">
      <w:pPr>
        <w:pStyle w:val="2"/>
        <w:tabs>
          <w:tab w:val="clear" w:pos="0"/>
        </w:tabs>
        <w:spacing w:line="400" w:lineRule="exact"/>
        <w:jc w:val="left"/>
        <w:rPr>
          <w:sz w:val="6"/>
          <w:szCs w:val="6"/>
        </w:rPr>
      </w:pPr>
    </w:p>
    <w:p w:rsidR="00E8719C" w:rsidRPr="00E8719C" w:rsidRDefault="00E8719C" w:rsidP="00E8719C"/>
    <w:p w:rsidR="00D70114" w:rsidRDefault="00D70114" w:rsidP="00CD3095">
      <w:pPr>
        <w:pStyle w:val="2"/>
        <w:numPr>
          <w:ilvl w:val="1"/>
          <w:numId w:val="1"/>
        </w:numPr>
        <w:tabs>
          <w:tab w:val="clear" w:pos="0"/>
          <w:tab w:val="num" w:pos="576"/>
        </w:tabs>
        <w:spacing w:line="400" w:lineRule="exact"/>
        <w:ind w:left="576" w:hanging="576"/>
      </w:pPr>
    </w:p>
    <w:p w:rsidR="00D70114" w:rsidRDefault="00D70114" w:rsidP="00CD3095">
      <w:pPr>
        <w:pStyle w:val="2"/>
        <w:numPr>
          <w:ilvl w:val="1"/>
          <w:numId w:val="1"/>
        </w:numPr>
        <w:tabs>
          <w:tab w:val="clear" w:pos="0"/>
          <w:tab w:val="num" w:pos="576"/>
        </w:tabs>
        <w:spacing w:line="400" w:lineRule="exact"/>
        <w:ind w:left="576" w:hanging="576"/>
      </w:pPr>
    </w:p>
    <w:p w:rsidR="00CD3095" w:rsidRPr="00652E47" w:rsidRDefault="00CD3095" w:rsidP="00CD3095">
      <w:pPr>
        <w:pStyle w:val="2"/>
        <w:numPr>
          <w:ilvl w:val="1"/>
          <w:numId w:val="1"/>
        </w:numPr>
        <w:tabs>
          <w:tab w:val="clear" w:pos="0"/>
          <w:tab w:val="num" w:pos="576"/>
        </w:tabs>
        <w:spacing w:line="400" w:lineRule="exact"/>
        <w:ind w:left="576" w:hanging="576"/>
      </w:pPr>
      <w:r w:rsidRPr="00652E47">
        <w:t>ЛИСТ СОГЛАСОВАНИЯ</w:t>
      </w:r>
    </w:p>
    <w:p w:rsidR="00CD3095" w:rsidRDefault="00CD3095" w:rsidP="00CD3095">
      <w:pPr>
        <w:jc w:val="center"/>
        <w:rPr>
          <w:color w:val="000000"/>
          <w:szCs w:val="28"/>
        </w:rPr>
      </w:pPr>
      <w:r w:rsidRPr="009308CD">
        <w:t xml:space="preserve"> </w:t>
      </w:r>
      <w:r w:rsidRPr="009308CD">
        <w:rPr>
          <w:color w:val="000000"/>
          <w:szCs w:val="28"/>
        </w:rPr>
        <w:t xml:space="preserve">проекта </w:t>
      </w:r>
      <w:r>
        <w:rPr>
          <w:color w:val="000000"/>
          <w:szCs w:val="28"/>
        </w:rPr>
        <w:t>решения Совета</w:t>
      </w:r>
      <w:r w:rsidRPr="009308CD">
        <w:rPr>
          <w:color w:val="000000"/>
          <w:szCs w:val="28"/>
        </w:rPr>
        <w:t xml:space="preserve"> Гришковского сельского поселения </w:t>
      </w:r>
    </w:p>
    <w:p w:rsidR="00CD3095" w:rsidRDefault="00CD3095" w:rsidP="00CD3095">
      <w:pPr>
        <w:jc w:val="center"/>
        <w:rPr>
          <w:b/>
          <w:bCs/>
        </w:rPr>
      </w:pPr>
      <w:r w:rsidRPr="009308CD">
        <w:rPr>
          <w:color w:val="000000"/>
          <w:szCs w:val="28"/>
        </w:rPr>
        <w:t>Калининского района</w:t>
      </w:r>
      <w:r>
        <w:rPr>
          <w:b/>
          <w:color w:val="000000"/>
          <w:szCs w:val="28"/>
        </w:rPr>
        <w:t xml:space="preserve"> </w:t>
      </w:r>
      <w:r w:rsidRPr="00652E47">
        <w:t>от ___________________ №_________</w:t>
      </w:r>
      <w:r w:rsidRPr="00652E47">
        <w:rPr>
          <w:b/>
          <w:bCs/>
        </w:rPr>
        <w:t xml:space="preserve"> </w:t>
      </w:r>
    </w:p>
    <w:p w:rsidR="0090576B" w:rsidRPr="0090576B" w:rsidRDefault="00CD3095" w:rsidP="0090576B">
      <w:pPr>
        <w:pStyle w:val="ConsTitle"/>
        <w:widowControl/>
        <w:tabs>
          <w:tab w:val="left" w:pos="8505"/>
        </w:tabs>
        <w:ind w:right="0"/>
        <w:jc w:val="center"/>
        <w:rPr>
          <w:rFonts w:ascii="Times New Roman" w:hAnsi="Times New Roman" w:cs="Times New Roman"/>
          <w:b w:val="0"/>
          <w:sz w:val="28"/>
          <w:szCs w:val="28"/>
        </w:rPr>
      </w:pPr>
      <w:r w:rsidRPr="0090576B">
        <w:rPr>
          <w:rFonts w:ascii="Times New Roman" w:hAnsi="Times New Roman" w:cs="Times New Roman"/>
          <w:b w:val="0"/>
          <w:sz w:val="28"/>
          <w:szCs w:val="28"/>
        </w:rPr>
        <w:t>«</w:t>
      </w:r>
      <w:r w:rsidR="0090576B" w:rsidRPr="0090576B">
        <w:rPr>
          <w:rFonts w:ascii="Times New Roman" w:hAnsi="Times New Roman" w:cs="Times New Roman"/>
          <w:b w:val="0"/>
          <w:sz w:val="28"/>
          <w:szCs w:val="28"/>
        </w:rPr>
        <w:t>О бюджете Гришковского сельского поселения</w:t>
      </w:r>
    </w:p>
    <w:p w:rsidR="00CD3095" w:rsidRPr="0090576B" w:rsidRDefault="00D70114" w:rsidP="0090576B">
      <w:pPr>
        <w:pStyle w:val="ConsTitle"/>
        <w:widowControl/>
        <w:tabs>
          <w:tab w:val="left" w:pos="8505"/>
        </w:tabs>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Калининского района на 2017</w:t>
      </w:r>
      <w:r w:rsidR="0090576B" w:rsidRPr="0090576B">
        <w:rPr>
          <w:rFonts w:ascii="Times New Roman" w:hAnsi="Times New Roman" w:cs="Times New Roman"/>
          <w:b w:val="0"/>
          <w:sz w:val="28"/>
          <w:szCs w:val="28"/>
        </w:rPr>
        <w:t xml:space="preserve"> год</w:t>
      </w:r>
      <w:r w:rsidR="00CD3095" w:rsidRPr="0090576B">
        <w:rPr>
          <w:rFonts w:ascii="Times New Roman" w:hAnsi="Times New Roman" w:cs="Times New Roman"/>
          <w:b w:val="0"/>
          <w:sz w:val="28"/>
          <w:szCs w:val="28"/>
        </w:rPr>
        <w:t>»</w:t>
      </w:r>
    </w:p>
    <w:p w:rsidR="00CD3095" w:rsidRPr="00B87E2B" w:rsidRDefault="00CD3095" w:rsidP="00CD3095">
      <w:pPr>
        <w:tabs>
          <w:tab w:val="left" w:pos="8505"/>
        </w:tabs>
        <w:jc w:val="center"/>
        <w:rPr>
          <w:szCs w:val="28"/>
        </w:rPr>
      </w:pPr>
      <w:r w:rsidRPr="00B87E2B">
        <w:rPr>
          <w:szCs w:val="28"/>
        </w:rPr>
        <w:t xml:space="preserve">  </w:t>
      </w:r>
    </w:p>
    <w:p w:rsidR="00CD3095" w:rsidRPr="00B87E2B" w:rsidRDefault="00CD3095" w:rsidP="00CD3095">
      <w:pPr>
        <w:jc w:val="center"/>
        <w:rPr>
          <w:bCs/>
        </w:rPr>
      </w:pPr>
    </w:p>
    <w:p w:rsidR="00CD3095" w:rsidRDefault="00CD3095" w:rsidP="00CD3095">
      <w:pPr>
        <w:rPr>
          <w:b/>
          <w:bCs/>
        </w:rPr>
      </w:pPr>
    </w:p>
    <w:p w:rsidR="00CD3095" w:rsidRDefault="00CD3095" w:rsidP="00CD3095">
      <w:pPr>
        <w:jc w:val="center"/>
        <w:rPr>
          <w:b/>
          <w:bCs/>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330"/>
        <w:gridCol w:w="3065"/>
      </w:tblGrid>
      <w:tr w:rsidR="00CD3095" w:rsidRPr="00DB68F6" w:rsidTr="00D70114">
        <w:tc>
          <w:tcPr>
            <w:tcW w:w="5670" w:type="dxa"/>
            <w:tcBorders>
              <w:top w:val="nil"/>
              <w:left w:val="nil"/>
              <w:bottom w:val="nil"/>
              <w:right w:val="nil"/>
            </w:tcBorders>
          </w:tcPr>
          <w:p w:rsidR="00CD3095" w:rsidRPr="00541D31" w:rsidRDefault="00CD3095" w:rsidP="00D067EF">
            <w:pPr>
              <w:pStyle w:val="ad"/>
              <w:rPr>
                <w:rFonts w:ascii="Times New Roman" w:hAnsi="Times New Roman"/>
                <w:sz w:val="28"/>
                <w:szCs w:val="28"/>
              </w:rPr>
            </w:pPr>
            <w:r>
              <w:rPr>
                <w:rFonts w:ascii="Times New Roman" w:hAnsi="Times New Roman"/>
                <w:sz w:val="28"/>
                <w:szCs w:val="28"/>
              </w:rPr>
              <w:t xml:space="preserve">Проект подготовлен и </w:t>
            </w:r>
            <w:r w:rsidRPr="00AD57D7">
              <w:rPr>
                <w:rFonts w:ascii="Times New Roman" w:hAnsi="Times New Roman"/>
                <w:sz w:val="28"/>
                <w:szCs w:val="28"/>
              </w:rPr>
              <w:t>внесен:</w:t>
            </w:r>
          </w:p>
          <w:p w:rsidR="00CD3095" w:rsidRDefault="00CD3095" w:rsidP="00D067EF">
            <w:pPr>
              <w:rPr>
                <w:szCs w:val="28"/>
              </w:rPr>
            </w:pPr>
            <w:r>
              <w:rPr>
                <w:szCs w:val="28"/>
              </w:rPr>
              <w:t>Финансовым отделом администрации</w:t>
            </w:r>
            <w:r w:rsidRPr="00AD57D7">
              <w:rPr>
                <w:szCs w:val="28"/>
              </w:rPr>
              <w:t xml:space="preserve"> </w:t>
            </w:r>
            <w:r>
              <w:rPr>
                <w:szCs w:val="28"/>
              </w:rPr>
              <w:t>Гришковского</w:t>
            </w:r>
            <w:r w:rsidRPr="00AD57D7">
              <w:rPr>
                <w:szCs w:val="28"/>
              </w:rPr>
              <w:t xml:space="preserve"> сельского поселения Калининского района</w:t>
            </w:r>
          </w:p>
          <w:p w:rsidR="00CD3095" w:rsidRPr="00AD57D7" w:rsidRDefault="00CD3095" w:rsidP="00D067EF">
            <w:pPr>
              <w:rPr>
                <w:szCs w:val="28"/>
              </w:rPr>
            </w:pPr>
            <w:r>
              <w:rPr>
                <w:szCs w:val="28"/>
              </w:rPr>
              <w:t>Начальник отдела</w:t>
            </w:r>
          </w:p>
        </w:tc>
        <w:tc>
          <w:tcPr>
            <w:tcW w:w="1330" w:type="dxa"/>
            <w:tcBorders>
              <w:top w:val="nil"/>
              <w:left w:val="nil"/>
              <w:bottom w:val="nil"/>
              <w:right w:val="nil"/>
            </w:tcBorders>
            <w:vAlign w:val="bottom"/>
          </w:tcPr>
          <w:p w:rsidR="00CD3095" w:rsidRPr="00AD57D7" w:rsidRDefault="00CD3095" w:rsidP="00D067EF">
            <w:pPr>
              <w:pStyle w:val="a7"/>
              <w:jc w:val="center"/>
              <w:rPr>
                <w:rFonts w:ascii="Times New Roman" w:hAnsi="Times New Roman" w:cs="Times New Roman"/>
                <w:color w:val="FFFFFF"/>
                <w:sz w:val="28"/>
                <w:szCs w:val="28"/>
              </w:rPr>
            </w:pPr>
            <w:r w:rsidRPr="00AD57D7">
              <w:rPr>
                <w:rFonts w:ascii="Times New Roman" w:hAnsi="Times New Roman" w:cs="Times New Roman"/>
                <w:color w:val="FFFFFF"/>
                <w:sz w:val="28"/>
                <w:szCs w:val="28"/>
              </w:rPr>
              <w:t>(подпись)</w:t>
            </w:r>
          </w:p>
          <w:p w:rsidR="00CD3095" w:rsidRPr="00AD57D7" w:rsidRDefault="00CD3095" w:rsidP="00D067EF">
            <w:pPr>
              <w:pStyle w:val="a7"/>
              <w:jc w:val="center"/>
              <w:rPr>
                <w:rFonts w:ascii="Times New Roman" w:hAnsi="Times New Roman" w:cs="Times New Roman"/>
                <w:sz w:val="28"/>
                <w:szCs w:val="28"/>
              </w:rPr>
            </w:pPr>
            <w:r w:rsidRPr="00AD57D7">
              <w:rPr>
                <w:rFonts w:ascii="Times New Roman" w:hAnsi="Times New Roman" w:cs="Times New Roman"/>
                <w:color w:val="FFFFFF"/>
                <w:sz w:val="28"/>
                <w:szCs w:val="28"/>
              </w:rPr>
              <w:t>(дата)</w:t>
            </w:r>
          </w:p>
        </w:tc>
        <w:tc>
          <w:tcPr>
            <w:tcW w:w="3065" w:type="dxa"/>
            <w:tcBorders>
              <w:top w:val="nil"/>
              <w:left w:val="nil"/>
              <w:bottom w:val="nil"/>
              <w:right w:val="nil"/>
            </w:tcBorders>
          </w:tcPr>
          <w:p w:rsidR="00CD3095" w:rsidRDefault="00CD3095" w:rsidP="00D067EF">
            <w:pPr>
              <w:pStyle w:val="a7"/>
              <w:jc w:val="left"/>
              <w:rPr>
                <w:rFonts w:ascii="Times New Roman" w:hAnsi="Times New Roman" w:cs="Times New Roman"/>
                <w:sz w:val="28"/>
                <w:szCs w:val="28"/>
              </w:rPr>
            </w:pPr>
          </w:p>
          <w:p w:rsidR="00CD3095" w:rsidRDefault="00CD3095" w:rsidP="00D067EF">
            <w:pPr>
              <w:pStyle w:val="a7"/>
              <w:jc w:val="left"/>
              <w:rPr>
                <w:rFonts w:ascii="Times New Roman" w:hAnsi="Times New Roman" w:cs="Times New Roman"/>
                <w:sz w:val="28"/>
                <w:szCs w:val="28"/>
              </w:rPr>
            </w:pPr>
          </w:p>
          <w:p w:rsidR="00CD3095" w:rsidRDefault="00CD3095" w:rsidP="00D067EF"/>
          <w:p w:rsidR="00CD3095" w:rsidRPr="002F704F" w:rsidRDefault="00CD3095" w:rsidP="00D067EF"/>
          <w:p w:rsidR="00CD3095" w:rsidRPr="00AD57D7" w:rsidRDefault="00D70114" w:rsidP="00D067EF">
            <w:pPr>
              <w:pStyle w:val="a7"/>
              <w:jc w:val="left"/>
              <w:rPr>
                <w:rFonts w:ascii="Times New Roman" w:hAnsi="Times New Roman" w:cs="Times New Roman"/>
                <w:sz w:val="28"/>
                <w:szCs w:val="28"/>
              </w:rPr>
            </w:pPr>
            <w:r>
              <w:rPr>
                <w:rFonts w:ascii="Times New Roman" w:hAnsi="Times New Roman" w:cs="Times New Roman"/>
                <w:sz w:val="28"/>
                <w:szCs w:val="28"/>
              </w:rPr>
              <w:t>Ю.М. Крыжановская</w:t>
            </w:r>
          </w:p>
        </w:tc>
      </w:tr>
      <w:tr w:rsidR="00CD3095" w:rsidRPr="00DB68F6" w:rsidTr="00D70114">
        <w:tc>
          <w:tcPr>
            <w:tcW w:w="5670" w:type="dxa"/>
            <w:tcBorders>
              <w:top w:val="nil"/>
              <w:left w:val="nil"/>
              <w:bottom w:val="nil"/>
              <w:right w:val="nil"/>
            </w:tcBorders>
          </w:tcPr>
          <w:p w:rsidR="00CD3095" w:rsidRDefault="00CD3095" w:rsidP="00D067EF">
            <w:pPr>
              <w:pStyle w:val="a7"/>
              <w:rPr>
                <w:rFonts w:ascii="Times New Roman" w:hAnsi="Times New Roman" w:cs="Times New Roman"/>
                <w:sz w:val="28"/>
                <w:szCs w:val="28"/>
              </w:rPr>
            </w:pPr>
          </w:p>
          <w:p w:rsidR="00CD3095" w:rsidRPr="001170FB" w:rsidRDefault="00CD3095" w:rsidP="00D067EF"/>
        </w:tc>
        <w:tc>
          <w:tcPr>
            <w:tcW w:w="1330" w:type="dxa"/>
            <w:tcBorders>
              <w:top w:val="nil"/>
              <w:left w:val="nil"/>
              <w:bottom w:val="nil"/>
              <w:right w:val="nil"/>
            </w:tcBorders>
            <w:vAlign w:val="bottom"/>
          </w:tcPr>
          <w:p w:rsidR="00CD3095" w:rsidRPr="00AD57D7" w:rsidRDefault="00CD3095" w:rsidP="00D067EF">
            <w:pPr>
              <w:pStyle w:val="a7"/>
              <w:rPr>
                <w:rFonts w:ascii="Times New Roman" w:hAnsi="Times New Roman" w:cs="Times New Roman"/>
                <w:sz w:val="28"/>
                <w:szCs w:val="28"/>
              </w:rPr>
            </w:pPr>
          </w:p>
        </w:tc>
        <w:tc>
          <w:tcPr>
            <w:tcW w:w="3065" w:type="dxa"/>
            <w:tcBorders>
              <w:top w:val="nil"/>
              <w:left w:val="nil"/>
              <w:bottom w:val="nil"/>
              <w:right w:val="nil"/>
            </w:tcBorders>
            <w:vAlign w:val="bottom"/>
          </w:tcPr>
          <w:p w:rsidR="00CD3095" w:rsidRPr="00AD57D7" w:rsidRDefault="00CD3095" w:rsidP="00D067EF">
            <w:pPr>
              <w:pStyle w:val="a7"/>
              <w:rPr>
                <w:rFonts w:ascii="Times New Roman" w:hAnsi="Times New Roman" w:cs="Times New Roman"/>
                <w:sz w:val="28"/>
                <w:szCs w:val="28"/>
              </w:rPr>
            </w:pPr>
          </w:p>
        </w:tc>
      </w:tr>
      <w:tr w:rsidR="00CD3095" w:rsidRPr="00DB68F6" w:rsidTr="00D70114">
        <w:trPr>
          <w:trHeight w:val="1282"/>
        </w:trPr>
        <w:tc>
          <w:tcPr>
            <w:tcW w:w="5670" w:type="dxa"/>
            <w:tcBorders>
              <w:top w:val="nil"/>
              <w:left w:val="nil"/>
              <w:bottom w:val="nil"/>
              <w:right w:val="nil"/>
            </w:tcBorders>
          </w:tcPr>
          <w:p w:rsidR="00CD3095" w:rsidRPr="00AD57D7" w:rsidRDefault="00CD3095" w:rsidP="00D067EF">
            <w:pPr>
              <w:pStyle w:val="ad"/>
              <w:rPr>
                <w:rFonts w:ascii="Times New Roman" w:hAnsi="Times New Roman"/>
                <w:sz w:val="28"/>
                <w:szCs w:val="28"/>
              </w:rPr>
            </w:pPr>
            <w:r w:rsidRPr="00AD57D7">
              <w:rPr>
                <w:rFonts w:ascii="Times New Roman" w:hAnsi="Times New Roman"/>
                <w:sz w:val="28"/>
                <w:szCs w:val="28"/>
              </w:rPr>
              <w:t>Проект согласован:</w:t>
            </w:r>
          </w:p>
          <w:p w:rsidR="00CD3095" w:rsidRDefault="00CD3095" w:rsidP="00D067EF">
            <w:pPr>
              <w:pStyle w:val="ad"/>
              <w:rPr>
                <w:rFonts w:ascii="Times New Roman" w:hAnsi="Times New Roman" w:cs="Times New Roman"/>
                <w:sz w:val="28"/>
                <w:szCs w:val="28"/>
              </w:rPr>
            </w:pPr>
            <w:r>
              <w:rPr>
                <w:rFonts w:ascii="Times New Roman" w:hAnsi="Times New Roman" w:cs="Times New Roman"/>
                <w:sz w:val="28"/>
                <w:szCs w:val="28"/>
              </w:rPr>
              <w:t xml:space="preserve">Председатель постоянной </w:t>
            </w:r>
            <w:r w:rsidR="00A96983">
              <w:rPr>
                <w:rFonts w:ascii="Times New Roman" w:hAnsi="Times New Roman" w:cs="Times New Roman"/>
                <w:sz w:val="28"/>
                <w:szCs w:val="28"/>
              </w:rPr>
              <w:t xml:space="preserve">депутатской </w:t>
            </w:r>
            <w:r>
              <w:rPr>
                <w:rFonts w:ascii="Times New Roman" w:hAnsi="Times New Roman" w:cs="Times New Roman"/>
                <w:sz w:val="28"/>
                <w:szCs w:val="28"/>
              </w:rPr>
              <w:t>комиссии</w:t>
            </w:r>
            <w:r w:rsidR="00A96983">
              <w:rPr>
                <w:rFonts w:ascii="Times New Roman" w:hAnsi="Times New Roman" w:cs="Times New Roman"/>
                <w:sz w:val="28"/>
                <w:szCs w:val="28"/>
              </w:rPr>
              <w:t xml:space="preserve"> по </w:t>
            </w:r>
            <w:r w:rsidRPr="002F704F">
              <w:rPr>
                <w:rFonts w:ascii="Times New Roman" w:hAnsi="Times New Roman" w:cs="Times New Roman"/>
                <w:sz w:val="28"/>
                <w:szCs w:val="28"/>
              </w:rPr>
              <w:t>бюджету, экономике, налогам, распоряжению муниципальной собственностью, вопросам земл</w:t>
            </w:r>
            <w:r>
              <w:rPr>
                <w:rFonts w:ascii="Times New Roman" w:hAnsi="Times New Roman" w:cs="Times New Roman"/>
                <w:sz w:val="28"/>
                <w:szCs w:val="28"/>
              </w:rPr>
              <w:t xml:space="preserve">епользования и благоустройству </w:t>
            </w:r>
            <w:r w:rsidRPr="002F704F">
              <w:rPr>
                <w:rFonts w:ascii="Times New Roman" w:hAnsi="Times New Roman" w:cs="Times New Roman"/>
                <w:sz w:val="28"/>
                <w:szCs w:val="28"/>
              </w:rPr>
              <w:t>Гришковского сельского поселения Калининского района</w:t>
            </w:r>
          </w:p>
          <w:p w:rsidR="00A96983" w:rsidRDefault="00A96983" w:rsidP="00A96983">
            <w:pPr>
              <w:rPr>
                <w:lang w:eastAsia="ru-RU"/>
              </w:rPr>
            </w:pPr>
          </w:p>
          <w:p w:rsidR="00A96983" w:rsidRPr="00A96983" w:rsidRDefault="00A96983" w:rsidP="00A96983">
            <w:pPr>
              <w:rPr>
                <w:lang w:eastAsia="ru-RU"/>
              </w:rPr>
            </w:pPr>
            <w:r>
              <w:t>Председатель постоянной депутатской комиссии по вопросам социально-правового и организационного обеспечения деятельности органов местного самоуправления Гришковского сельского поселения</w:t>
            </w:r>
            <w:r w:rsidR="009E2BAA">
              <w:t xml:space="preserve"> Калининского района</w:t>
            </w:r>
          </w:p>
        </w:tc>
        <w:tc>
          <w:tcPr>
            <w:tcW w:w="1330" w:type="dxa"/>
            <w:tcBorders>
              <w:top w:val="nil"/>
              <w:left w:val="nil"/>
              <w:bottom w:val="nil"/>
              <w:right w:val="nil"/>
            </w:tcBorders>
            <w:vAlign w:val="bottom"/>
          </w:tcPr>
          <w:p w:rsidR="00CD3095" w:rsidRPr="00AD57D7" w:rsidRDefault="00CD3095" w:rsidP="00D067EF">
            <w:pPr>
              <w:pStyle w:val="a7"/>
              <w:jc w:val="center"/>
              <w:rPr>
                <w:rFonts w:ascii="Times New Roman" w:hAnsi="Times New Roman" w:cs="Times New Roman"/>
                <w:color w:val="FFFFFF"/>
                <w:sz w:val="28"/>
                <w:szCs w:val="28"/>
              </w:rPr>
            </w:pPr>
            <w:r w:rsidRPr="00AD57D7">
              <w:rPr>
                <w:rFonts w:ascii="Times New Roman" w:hAnsi="Times New Roman" w:cs="Times New Roman"/>
                <w:color w:val="FFFFFF"/>
                <w:sz w:val="28"/>
                <w:szCs w:val="28"/>
              </w:rPr>
              <w:t>(подпись)</w:t>
            </w:r>
          </w:p>
          <w:p w:rsidR="00CD3095" w:rsidRPr="00AD57D7" w:rsidRDefault="00CD3095" w:rsidP="00D067EF">
            <w:pPr>
              <w:pStyle w:val="a7"/>
              <w:jc w:val="center"/>
              <w:rPr>
                <w:rFonts w:ascii="Times New Roman" w:hAnsi="Times New Roman" w:cs="Times New Roman"/>
                <w:sz w:val="28"/>
                <w:szCs w:val="28"/>
              </w:rPr>
            </w:pPr>
            <w:r w:rsidRPr="00AD57D7">
              <w:rPr>
                <w:rFonts w:ascii="Times New Roman" w:hAnsi="Times New Roman" w:cs="Times New Roman"/>
                <w:color w:val="FFFFFF"/>
                <w:sz w:val="28"/>
                <w:szCs w:val="28"/>
              </w:rPr>
              <w:t>(дата)</w:t>
            </w:r>
          </w:p>
        </w:tc>
        <w:tc>
          <w:tcPr>
            <w:tcW w:w="3065" w:type="dxa"/>
            <w:tcBorders>
              <w:top w:val="nil"/>
              <w:left w:val="nil"/>
              <w:bottom w:val="nil"/>
              <w:right w:val="nil"/>
            </w:tcBorders>
          </w:tcPr>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CD3095" w:rsidRDefault="00D70114" w:rsidP="009E2BAA">
            <w:pPr>
              <w:pStyle w:val="a7"/>
              <w:jc w:val="left"/>
              <w:rPr>
                <w:rFonts w:ascii="Times New Roman" w:hAnsi="Times New Roman" w:cs="Times New Roman"/>
                <w:sz w:val="28"/>
                <w:szCs w:val="28"/>
              </w:rPr>
            </w:pPr>
            <w:r>
              <w:rPr>
                <w:rFonts w:ascii="Times New Roman" w:hAnsi="Times New Roman" w:cs="Times New Roman"/>
                <w:sz w:val="28"/>
                <w:szCs w:val="28"/>
              </w:rPr>
              <w:t>О.Д.</w:t>
            </w:r>
            <w:r w:rsidR="00A8566D">
              <w:rPr>
                <w:rFonts w:ascii="Times New Roman" w:hAnsi="Times New Roman" w:cs="Times New Roman"/>
                <w:sz w:val="28"/>
                <w:szCs w:val="28"/>
              </w:rPr>
              <w:t xml:space="preserve"> </w:t>
            </w:r>
            <w:r>
              <w:rPr>
                <w:rFonts w:ascii="Times New Roman" w:hAnsi="Times New Roman" w:cs="Times New Roman"/>
                <w:sz w:val="28"/>
                <w:szCs w:val="28"/>
              </w:rPr>
              <w:t>Куковенко</w:t>
            </w: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Pr="009E2BAA" w:rsidRDefault="009E2BAA" w:rsidP="009E2BAA">
            <w:pPr>
              <w:rPr>
                <w:lang w:eastAsia="ru-RU"/>
              </w:rPr>
            </w:pPr>
            <w:r>
              <w:rPr>
                <w:lang w:eastAsia="ru-RU"/>
              </w:rPr>
              <w:t>В.М. Рудченко</w:t>
            </w:r>
          </w:p>
        </w:tc>
      </w:tr>
    </w:tbl>
    <w:p w:rsidR="007B30D9" w:rsidRDefault="007B30D9" w:rsidP="005301E7">
      <w:pPr>
        <w:ind w:left="5103"/>
        <w:jc w:val="center"/>
      </w:pPr>
    </w:p>
    <w:p w:rsidR="003A23B3" w:rsidRDefault="003A23B3" w:rsidP="005301E7">
      <w:pPr>
        <w:ind w:left="5103"/>
        <w:jc w:val="center"/>
      </w:pPr>
    </w:p>
    <w:p w:rsidR="00C87F31" w:rsidRDefault="00C87F31" w:rsidP="005301E7">
      <w:pPr>
        <w:ind w:left="5103"/>
        <w:jc w:val="center"/>
      </w:pPr>
    </w:p>
    <w:p w:rsidR="00C87F31" w:rsidRDefault="00C87F31" w:rsidP="005301E7">
      <w:pPr>
        <w:ind w:left="5103"/>
        <w:jc w:val="center"/>
      </w:pPr>
    </w:p>
    <w:p w:rsidR="00C87F31" w:rsidRDefault="00C87F31" w:rsidP="005301E7">
      <w:pPr>
        <w:ind w:left="5103"/>
        <w:jc w:val="center"/>
      </w:pPr>
    </w:p>
    <w:p w:rsidR="00C87F31" w:rsidRDefault="00C87F31"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5301E7" w:rsidRDefault="003A23B3" w:rsidP="005301E7">
      <w:pPr>
        <w:ind w:left="5103"/>
        <w:jc w:val="center"/>
      </w:pPr>
      <w:r>
        <w:t>ПРИЛОЖЕНИЕ № 2</w:t>
      </w:r>
    </w:p>
    <w:p w:rsidR="005301E7" w:rsidRDefault="005301E7" w:rsidP="005301E7">
      <w:pPr>
        <w:ind w:left="5103"/>
        <w:jc w:val="center"/>
      </w:pPr>
    </w:p>
    <w:p w:rsidR="005301E7" w:rsidRDefault="005301E7" w:rsidP="005301E7">
      <w:pPr>
        <w:ind w:left="5103"/>
        <w:jc w:val="center"/>
      </w:pPr>
      <w:r>
        <w:t>УТВЕРЖДЕН</w:t>
      </w:r>
    </w:p>
    <w:p w:rsidR="005301E7" w:rsidRDefault="005301E7" w:rsidP="005301E7">
      <w:pPr>
        <w:ind w:left="5103"/>
        <w:jc w:val="center"/>
      </w:pPr>
      <w:r>
        <w:t>постановлением администрации</w:t>
      </w:r>
    </w:p>
    <w:p w:rsidR="005301E7" w:rsidRDefault="005301E7" w:rsidP="005301E7">
      <w:pPr>
        <w:ind w:left="5103"/>
        <w:jc w:val="center"/>
      </w:pPr>
      <w:r>
        <w:t>Гришковского сельского поселения</w:t>
      </w:r>
    </w:p>
    <w:p w:rsidR="005301E7" w:rsidRDefault="005301E7" w:rsidP="005301E7">
      <w:pPr>
        <w:ind w:left="5103"/>
        <w:jc w:val="center"/>
      </w:pPr>
      <w:r>
        <w:t xml:space="preserve">Калининского района </w:t>
      </w:r>
      <w:r w:rsidR="00237331">
        <w:t>от</w:t>
      </w:r>
    </w:p>
    <w:p w:rsidR="005301E7" w:rsidRDefault="00A8566D" w:rsidP="005301E7">
      <w:pPr>
        <w:ind w:left="5103"/>
        <w:jc w:val="center"/>
      </w:pPr>
      <w:r>
        <w:t>_____________№_____</w:t>
      </w:r>
    </w:p>
    <w:p w:rsidR="005301E7" w:rsidRDefault="005301E7" w:rsidP="005301E7">
      <w:pPr>
        <w:ind w:left="5103"/>
        <w:jc w:val="center"/>
      </w:pPr>
    </w:p>
    <w:p w:rsidR="005301E7" w:rsidRDefault="005301E7" w:rsidP="005301E7">
      <w:pPr>
        <w:ind w:left="5103"/>
        <w:jc w:val="center"/>
      </w:pPr>
    </w:p>
    <w:p w:rsidR="005301E7" w:rsidRDefault="005301E7" w:rsidP="005301E7">
      <w:pPr>
        <w:ind w:left="5103"/>
        <w:jc w:val="center"/>
      </w:pPr>
    </w:p>
    <w:p w:rsidR="005301E7" w:rsidRDefault="005301E7" w:rsidP="00787349">
      <w:pPr>
        <w:pStyle w:val="10"/>
        <w:tabs>
          <w:tab w:val="left" w:pos="5103"/>
        </w:tabs>
        <w:jc w:val="center"/>
        <w:rPr>
          <w:rFonts w:ascii="Times New Roman" w:hAnsi="Times New Roman"/>
          <w:sz w:val="28"/>
        </w:rPr>
      </w:pPr>
      <w:r>
        <w:rPr>
          <w:rFonts w:ascii="Times New Roman" w:hAnsi="Times New Roman"/>
          <w:sz w:val="28"/>
        </w:rPr>
        <w:t>СОСТАВ</w:t>
      </w:r>
    </w:p>
    <w:p w:rsidR="005301E7" w:rsidRDefault="005301E7" w:rsidP="00787349">
      <w:pPr>
        <w:pStyle w:val="10"/>
        <w:jc w:val="center"/>
        <w:rPr>
          <w:rFonts w:ascii="Times New Roman" w:hAnsi="Times New Roman"/>
          <w:sz w:val="28"/>
        </w:rPr>
      </w:pPr>
      <w:r>
        <w:rPr>
          <w:rFonts w:ascii="Times New Roman" w:hAnsi="Times New Roman"/>
          <w:sz w:val="28"/>
        </w:rPr>
        <w:t xml:space="preserve">оргкомитета по проведению публичных слушаний по теме: </w:t>
      </w:r>
    </w:p>
    <w:p w:rsidR="005301E7" w:rsidRPr="00A453E3" w:rsidRDefault="005301E7" w:rsidP="00787349">
      <w:pPr>
        <w:pStyle w:val="10"/>
        <w:jc w:val="center"/>
        <w:rPr>
          <w:rFonts w:ascii="Times New Roman" w:hAnsi="Times New Roman"/>
          <w:sz w:val="28"/>
          <w:szCs w:val="28"/>
        </w:rPr>
      </w:pPr>
      <w:r w:rsidRPr="00A453E3">
        <w:rPr>
          <w:rFonts w:ascii="Times New Roman" w:hAnsi="Times New Roman"/>
          <w:sz w:val="28"/>
          <w:szCs w:val="28"/>
        </w:rPr>
        <w:t>«Рассмотрение проекта бюджета Гришковского сельского посел</w:t>
      </w:r>
      <w:r w:rsidR="00F74AA1">
        <w:rPr>
          <w:rFonts w:ascii="Times New Roman" w:hAnsi="Times New Roman"/>
          <w:sz w:val="28"/>
          <w:szCs w:val="28"/>
        </w:rPr>
        <w:t xml:space="preserve">ения </w:t>
      </w:r>
      <w:r w:rsidR="00A8566D">
        <w:rPr>
          <w:rFonts w:ascii="Times New Roman" w:hAnsi="Times New Roman"/>
          <w:sz w:val="28"/>
          <w:szCs w:val="28"/>
        </w:rPr>
        <w:t>Калининского района на 2017</w:t>
      </w:r>
      <w:r w:rsidRPr="00A453E3">
        <w:rPr>
          <w:rFonts w:ascii="Times New Roman" w:hAnsi="Times New Roman"/>
          <w:sz w:val="28"/>
          <w:szCs w:val="28"/>
        </w:rPr>
        <w:t xml:space="preserve"> год»</w:t>
      </w:r>
    </w:p>
    <w:p w:rsidR="005301E7" w:rsidRPr="00A453E3" w:rsidRDefault="005301E7" w:rsidP="005301E7">
      <w:pPr>
        <w:pStyle w:val="10"/>
        <w:ind w:firstLine="851"/>
        <w:jc w:val="center"/>
        <w:rPr>
          <w:rFonts w:ascii="Times New Roman" w:hAnsi="Times New Roman"/>
          <w:sz w:val="28"/>
          <w:szCs w:val="28"/>
        </w:rPr>
      </w:pPr>
    </w:p>
    <w:p w:rsidR="005301E7" w:rsidRDefault="005301E7" w:rsidP="005301E7">
      <w:pPr>
        <w:pStyle w:val="10"/>
        <w:jc w:val="both"/>
        <w:rPr>
          <w:rFonts w:ascii="Times New Roman" w:hAnsi="Times New Roman"/>
          <w:sz w:val="28"/>
          <w:szCs w:val="28"/>
        </w:rPr>
      </w:pPr>
    </w:p>
    <w:p w:rsidR="005301E7" w:rsidRDefault="005301E7" w:rsidP="005301E7">
      <w:pPr>
        <w:pStyle w:val="10"/>
        <w:jc w:val="both"/>
        <w:rPr>
          <w:rFonts w:ascii="Times New Roman" w:hAnsi="Times New Roman"/>
          <w:sz w:val="28"/>
          <w:szCs w:val="28"/>
        </w:rPr>
      </w:pPr>
    </w:p>
    <w:tbl>
      <w:tblPr>
        <w:tblW w:w="9360" w:type="dxa"/>
        <w:tblInd w:w="108" w:type="dxa"/>
        <w:tblLook w:val="01E0"/>
      </w:tblPr>
      <w:tblGrid>
        <w:gridCol w:w="426"/>
        <w:gridCol w:w="2347"/>
        <w:gridCol w:w="310"/>
        <w:gridCol w:w="6277"/>
      </w:tblGrid>
      <w:tr w:rsidR="005301E7" w:rsidTr="00D340E7">
        <w:trPr>
          <w:trHeight w:val="1330"/>
        </w:trPr>
        <w:tc>
          <w:tcPr>
            <w:tcW w:w="426" w:type="dxa"/>
          </w:tcPr>
          <w:p w:rsidR="005301E7" w:rsidRDefault="005301E7" w:rsidP="00D340E7">
            <w:pPr>
              <w:jc w:val="both"/>
              <w:rPr>
                <w:szCs w:val="28"/>
              </w:rPr>
            </w:pPr>
            <w:r>
              <w:rPr>
                <w:szCs w:val="28"/>
              </w:rPr>
              <w:t>1.</w:t>
            </w: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rPr>
            </w:pPr>
            <w:r>
              <w:rPr>
                <w:szCs w:val="28"/>
              </w:rPr>
              <w:t>2.</w:t>
            </w: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lang w:val="en-US" w:eastAsia="en-US" w:bidi="en-US"/>
              </w:rPr>
            </w:pPr>
            <w:r>
              <w:rPr>
                <w:szCs w:val="28"/>
              </w:rPr>
              <w:t>3.</w:t>
            </w:r>
          </w:p>
        </w:tc>
        <w:tc>
          <w:tcPr>
            <w:tcW w:w="2347" w:type="dxa"/>
          </w:tcPr>
          <w:p w:rsidR="005301E7" w:rsidRDefault="00AA1235" w:rsidP="00D340E7">
            <w:pPr>
              <w:jc w:val="both"/>
              <w:rPr>
                <w:szCs w:val="28"/>
              </w:rPr>
            </w:pPr>
            <w:r>
              <w:rPr>
                <w:szCs w:val="28"/>
              </w:rPr>
              <w:t>Слипченко</w:t>
            </w:r>
          </w:p>
          <w:p w:rsidR="00AA1235" w:rsidRDefault="00AA1235" w:rsidP="00D340E7">
            <w:pPr>
              <w:jc w:val="both"/>
              <w:rPr>
                <w:szCs w:val="28"/>
              </w:rPr>
            </w:pPr>
            <w:r>
              <w:rPr>
                <w:szCs w:val="28"/>
              </w:rPr>
              <w:t xml:space="preserve">Юлия </w:t>
            </w:r>
          </w:p>
          <w:p w:rsidR="00AA1235" w:rsidRDefault="00AA1235" w:rsidP="00D340E7">
            <w:pPr>
              <w:jc w:val="both"/>
              <w:rPr>
                <w:szCs w:val="28"/>
              </w:rPr>
            </w:pPr>
            <w:r>
              <w:rPr>
                <w:szCs w:val="28"/>
              </w:rPr>
              <w:t>Сергеевна</w:t>
            </w:r>
          </w:p>
          <w:p w:rsidR="005301E7" w:rsidRDefault="005301E7" w:rsidP="00D340E7">
            <w:pPr>
              <w:jc w:val="both"/>
              <w:rPr>
                <w:szCs w:val="28"/>
              </w:rPr>
            </w:pPr>
          </w:p>
          <w:p w:rsidR="005301E7" w:rsidRDefault="005301E7" w:rsidP="00D340E7">
            <w:pPr>
              <w:jc w:val="both"/>
              <w:rPr>
                <w:szCs w:val="28"/>
              </w:rPr>
            </w:pPr>
            <w:r>
              <w:rPr>
                <w:szCs w:val="28"/>
              </w:rPr>
              <w:t>Бондаренко</w:t>
            </w:r>
          </w:p>
          <w:p w:rsidR="005301E7" w:rsidRDefault="005301E7" w:rsidP="00D340E7">
            <w:pPr>
              <w:jc w:val="both"/>
              <w:rPr>
                <w:szCs w:val="28"/>
              </w:rPr>
            </w:pPr>
            <w:r>
              <w:rPr>
                <w:szCs w:val="28"/>
              </w:rPr>
              <w:t>Наталья</w:t>
            </w:r>
          </w:p>
          <w:p w:rsidR="005301E7" w:rsidRDefault="005301E7" w:rsidP="00D340E7">
            <w:pPr>
              <w:jc w:val="both"/>
              <w:rPr>
                <w:szCs w:val="28"/>
              </w:rPr>
            </w:pPr>
            <w:r>
              <w:rPr>
                <w:szCs w:val="28"/>
              </w:rPr>
              <w:t>Николаевна</w:t>
            </w:r>
          </w:p>
          <w:p w:rsidR="005301E7" w:rsidRDefault="005301E7" w:rsidP="00D340E7">
            <w:pPr>
              <w:jc w:val="both"/>
              <w:rPr>
                <w:szCs w:val="28"/>
              </w:rPr>
            </w:pPr>
          </w:p>
          <w:p w:rsidR="005301E7" w:rsidRDefault="00A8566D" w:rsidP="00D340E7">
            <w:pPr>
              <w:jc w:val="both"/>
              <w:rPr>
                <w:szCs w:val="28"/>
              </w:rPr>
            </w:pPr>
            <w:r>
              <w:rPr>
                <w:szCs w:val="28"/>
              </w:rPr>
              <w:t>Куковенко</w:t>
            </w:r>
          </w:p>
          <w:p w:rsidR="00A8566D" w:rsidRDefault="00A8566D" w:rsidP="00D340E7">
            <w:pPr>
              <w:jc w:val="both"/>
              <w:rPr>
                <w:szCs w:val="28"/>
              </w:rPr>
            </w:pPr>
            <w:r>
              <w:rPr>
                <w:szCs w:val="28"/>
              </w:rPr>
              <w:t>Денис</w:t>
            </w:r>
          </w:p>
          <w:p w:rsidR="00A8566D" w:rsidRDefault="00A8566D" w:rsidP="00D340E7">
            <w:pPr>
              <w:jc w:val="both"/>
              <w:rPr>
                <w:szCs w:val="28"/>
                <w:lang w:eastAsia="en-US" w:bidi="en-US"/>
              </w:rPr>
            </w:pPr>
            <w:r>
              <w:rPr>
                <w:szCs w:val="28"/>
              </w:rPr>
              <w:t>Олегович</w:t>
            </w:r>
          </w:p>
        </w:tc>
        <w:tc>
          <w:tcPr>
            <w:tcW w:w="310" w:type="dxa"/>
          </w:tcPr>
          <w:p w:rsidR="005301E7" w:rsidRDefault="005301E7" w:rsidP="00D340E7">
            <w:pPr>
              <w:jc w:val="center"/>
              <w:rPr>
                <w:szCs w:val="28"/>
              </w:rPr>
            </w:pPr>
            <w:r>
              <w:rPr>
                <w:szCs w:val="28"/>
              </w:rPr>
              <w:t>-</w:t>
            </w:r>
          </w:p>
          <w:p w:rsidR="005301E7" w:rsidRDefault="005301E7" w:rsidP="00D340E7">
            <w:pPr>
              <w:jc w:val="center"/>
              <w:rPr>
                <w:szCs w:val="28"/>
              </w:rPr>
            </w:pPr>
          </w:p>
          <w:p w:rsidR="005301E7" w:rsidRDefault="005301E7" w:rsidP="00D340E7">
            <w:pPr>
              <w:jc w:val="center"/>
              <w:rPr>
                <w:szCs w:val="28"/>
              </w:rPr>
            </w:pPr>
          </w:p>
          <w:p w:rsidR="005301E7" w:rsidRDefault="005301E7" w:rsidP="00D340E7">
            <w:pPr>
              <w:jc w:val="center"/>
              <w:rPr>
                <w:szCs w:val="28"/>
              </w:rPr>
            </w:pPr>
          </w:p>
          <w:p w:rsidR="005301E7" w:rsidRDefault="005301E7" w:rsidP="00D340E7">
            <w:pPr>
              <w:rPr>
                <w:szCs w:val="28"/>
              </w:rPr>
            </w:pPr>
            <w:r>
              <w:rPr>
                <w:szCs w:val="28"/>
              </w:rPr>
              <w:t>-</w:t>
            </w:r>
          </w:p>
          <w:p w:rsidR="005301E7" w:rsidRDefault="005301E7" w:rsidP="00D340E7">
            <w:pPr>
              <w:rPr>
                <w:szCs w:val="28"/>
              </w:rPr>
            </w:pPr>
          </w:p>
          <w:p w:rsidR="005301E7" w:rsidRDefault="005301E7" w:rsidP="00D340E7">
            <w:pPr>
              <w:rPr>
                <w:szCs w:val="28"/>
              </w:rPr>
            </w:pPr>
          </w:p>
          <w:p w:rsidR="005301E7" w:rsidRDefault="005301E7" w:rsidP="00D340E7">
            <w:pPr>
              <w:rPr>
                <w:szCs w:val="28"/>
              </w:rPr>
            </w:pPr>
          </w:p>
          <w:p w:rsidR="005301E7" w:rsidRDefault="005301E7" w:rsidP="00D340E7">
            <w:pPr>
              <w:rPr>
                <w:szCs w:val="28"/>
                <w:lang w:val="en-US" w:eastAsia="en-US" w:bidi="en-US"/>
              </w:rPr>
            </w:pPr>
            <w:r>
              <w:rPr>
                <w:szCs w:val="28"/>
              </w:rPr>
              <w:t>-</w:t>
            </w:r>
          </w:p>
        </w:tc>
        <w:tc>
          <w:tcPr>
            <w:tcW w:w="6277" w:type="dxa"/>
          </w:tcPr>
          <w:p w:rsidR="005301E7" w:rsidRDefault="00AA1235" w:rsidP="00D340E7">
            <w:pPr>
              <w:rPr>
                <w:szCs w:val="28"/>
              </w:rPr>
            </w:pPr>
            <w:r>
              <w:rPr>
                <w:szCs w:val="28"/>
              </w:rPr>
              <w:t xml:space="preserve">Главный специалист </w:t>
            </w:r>
            <w:r w:rsidR="005301E7">
              <w:rPr>
                <w:szCs w:val="28"/>
              </w:rPr>
              <w:t>финансового отдела администрации Гришковского сельского поселения</w:t>
            </w:r>
            <w:r>
              <w:rPr>
                <w:szCs w:val="28"/>
              </w:rPr>
              <w:t xml:space="preserve"> </w:t>
            </w:r>
            <w:r w:rsidR="005301E7">
              <w:rPr>
                <w:szCs w:val="28"/>
              </w:rPr>
              <w:t>Калининского района</w:t>
            </w:r>
          </w:p>
          <w:p w:rsidR="005301E7" w:rsidRDefault="005301E7" w:rsidP="00D340E7">
            <w:pPr>
              <w:rPr>
                <w:szCs w:val="28"/>
              </w:rPr>
            </w:pPr>
          </w:p>
          <w:p w:rsidR="005301E7" w:rsidRDefault="005301E7" w:rsidP="00D340E7">
            <w:pPr>
              <w:rPr>
                <w:szCs w:val="28"/>
              </w:rPr>
            </w:pPr>
            <w:r>
              <w:rPr>
                <w:szCs w:val="28"/>
              </w:rPr>
              <w:t xml:space="preserve">Сотрудник финансового отдела администрации Гришковского сельского поселения </w:t>
            </w:r>
          </w:p>
          <w:p w:rsidR="005301E7" w:rsidRDefault="005301E7" w:rsidP="00D340E7">
            <w:pPr>
              <w:rPr>
                <w:szCs w:val="28"/>
              </w:rPr>
            </w:pPr>
            <w:r>
              <w:rPr>
                <w:szCs w:val="28"/>
              </w:rPr>
              <w:t>Калининского района</w:t>
            </w:r>
          </w:p>
          <w:p w:rsidR="005301E7" w:rsidRDefault="005301E7" w:rsidP="00D340E7">
            <w:pPr>
              <w:rPr>
                <w:szCs w:val="28"/>
              </w:rPr>
            </w:pPr>
          </w:p>
          <w:p w:rsidR="005301E7" w:rsidRDefault="005301E7" w:rsidP="00D340E7">
            <w:pPr>
              <w:rPr>
                <w:szCs w:val="28"/>
                <w:lang w:eastAsia="en-US" w:bidi="en-US"/>
              </w:rPr>
            </w:pPr>
            <w:r>
              <w:rPr>
                <w:szCs w:val="28"/>
              </w:rPr>
              <w:t>Председатель постоянной комиссии по бюджету, экономике, налогам и распоряжению муниципальной собственностью, вопросам землепользования и благоустройству</w:t>
            </w:r>
          </w:p>
        </w:tc>
      </w:tr>
      <w:tr w:rsidR="005301E7" w:rsidTr="00D340E7">
        <w:trPr>
          <w:trHeight w:val="1122"/>
        </w:trPr>
        <w:tc>
          <w:tcPr>
            <w:tcW w:w="426" w:type="dxa"/>
          </w:tcPr>
          <w:p w:rsidR="005301E7" w:rsidRPr="00991A04" w:rsidRDefault="005301E7" w:rsidP="00D340E7">
            <w:pPr>
              <w:jc w:val="both"/>
              <w:rPr>
                <w:szCs w:val="28"/>
                <w:lang w:eastAsia="en-US" w:bidi="en-US"/>
              </w:rPr>
            </w:pPr>
          </w:p>
        </w:tc>
        <w:tc>
          <w:tcPr>
            <w:tcW w:w="2347" w:type="dxa"/>
          </w:tcPr>
          <w:p w:rsidR="005301E7" w:rsidRDefault="005301E7" w:rsidP="00D340E7">
            <w:pPr>
              <w:jc w:val="both"/>
              <w:rPr>
                <w:szCs w:val="28"/>
                <w:lang w:eastAsia="en-US" w:bidi="en-US"/>
              </w:rPr>
            </w:pPr>
          </w:p>
        </w:tc>
        <w:tc>
          <w:tcPr>
            <w:tcW w:w="310" w:type="dxa"/>
          </w:tcPr>
          <w:p w:rsidR="005301E7" w:rsidRDefault="005301E7" w:rsidP="00D340E7">
            <w:pPr>
              <w:jc w:val="center"/>
              <w:rPr>
                <w:szCs w:val="28"/>
                <w:lang w:eastAsia="en-US" w:bidi="en-US"/>
              </w:rPr>
            </w:pPr>
          </w:p>
        </w:tc>
        <w:tc>
          <w:tcPr>
            <w:tcW w:w="6277" w:type="dxa"/>
          </w:tcPr>
          <w:p w:rsidR="005301E7" w:rsidRDefault="005301E7" w:rsidP="00D340E7">
            <w:pPr>
              <w:rPr>
                <w:szCs w:val="28"/>
                <w:lang w:eastAsia="en-US" w:bidi="en-US"/>
              </w:rPr>
            </w:pPr>
          </w:p>
        </w:tc>
      </w:tr>
      <w:tr w:rsidR="005301E7" w:rsidTr="00D340E7">
        <w:tc>
          <w:tcPr>
            <w:tcW w:w="426" w:type="dxa"/>
          </w:tcPr>
          <w:p w:rsidR="005301E7" w:rsidRPr="00991A04" w:rsidRDefault="005301E7" w:rsidP="00D340E7">
            <w:pPr>
              <w:jc w:val="both"/>
              <w:rPr>
                <w:szCs w:val="28"/>
                <w:lang w:eastAsia="en-US" w:bidi="en-US"/>
              </w:rPr>
            </w:pPr>
          </w:p>
        </w:tc>
        <w:tc>
          <w:tcPr>
            <w:tcW w:w="2347" w:type="dxa"/>
          </w:tcPr>
          <w:p w:rsidR="005301E7" w:rsidRDefault="005301E7" w:rsidP="00D340E7">
            <w:pPr>
              <w:jc w:val="both"/>
              <w:rPr>
                <w:szCs w:val="28"/>
                <w:lang w:eastAsia="en-US" w:bidi="en-US"/>
              </w:rPr>
            </w:pPr>
          </w:p>
        </w:tc>
        <w:tc>
          <w:tcPr>
            <w:tcW w:w="310" w:type="dxa"/>
          </w:tcPr>
          <w:p w:rsidR="005301E7" w:rsidRDefault="005301E7" w:rsidP="00D340E7">
            <w:pPr>
              <w:jc w:val="center"/>
              <w:rPr>
                <w:szCs w:val="28"/>
                <w:lang w:eastAsia="en-US" w:bidi="en-US"/>
              </w:rPr>
            </w:pPr>
          </w:p>
        </w:tc>
        <w:tc>
          <w:tcPr>
            <w:tcW w:w="6277" w:type="dxa"/>
          </w:tcPr>
          <w:p w:rsidR="005301E7" w:rsidRDefault="005301E7" w:rsidP="00D340E7">
            <w:pPr>
              <w:rPr>
                <w:szCs w:val="28"/>
                <w:lang w:eastAsia="en-US" w:bidi="en-US"/>
              </w:rPr>
            </w:pPr>
          </w:p>
        </w:tc>
      </w:tr>
    </w:tbl>
    <w:p w:rsidR="005301E7" w:rsidRDefault="005301E7" w:rsidP="005301E7">
      <w:pPr>
        <w:pStyle w:val="10"/>
        <w:jc w:val="both"/>
        <w:rPr>
          <w:rFonts w:ascii="Times New Roman" w:hAnsi="Times New Roman"/>
          <w:sz w:val="28"/>
          <w:szCs w:val="28"/>
        </w:rPr>
      </w:pPr>
    </w:p>
    <w:p w:rsidR="005301E7" w:rsidRDefault="005301E7" w:rsidP="005301E7">
      <w:pPr>
        <w:pStyle w:val="10"/>
        <w:jc w:val="both"/>
        <w:rPr>
          <w:rFonts w:ascii="Times New Roman" w:hAnsi="Times New Roman"/>
          <w:sz w:val="28"/>
          <w:szCs w:val="28"/>
        </w:rPr>
      </w:pPr>
    </w:p>
    <w:p w:rsidR="005301E7" w:rsidRDefault="005301E7" w:rsidP="005301E7">
      <w:pPr>
        <w:pStyle w:val="10"/>
        <w:tabs>
          <w:tab w:val="left" w:pos="720"/>
        </w:tabs>
        <w:jc w:val="both"/>
        <w:rPr>
          <w:rFonts w:ascii="Times New Roman" w:hAnsi="Times New Roman"/>
          <w:sz w:val="28"/>
          <w:szCs w:val="28"/>
        </w:rPr>
      </w:pPr>
      <w:r>
        <w:rPr>
          <w:rFonts w:ascii="Times New Roman" w:hAnsi="Times New Roman"/>
          <w:sz w:val="28"/>
          <w:szCs w:val="28"/>
        </w:rPr>
        <w:t>Начальник финансового отдела</w:t>
      </w:r>
    </w:p>
    <w:p w:rsidR="003D7062" w:rsidRDefault="005301E7" w:rsidP="005301E7">
      <w:pPr>
        <w:pStyle w:val="10"/>
        <w:tabs>
          <w:tab w:val="left" w:pos="720"/>
        </w:tabs>
        <w:jc w:val="both"/>
        <w:rPr>
          <w:rFonts w:ascii="Times New Roman" w:hAnsi="Times New Roman"/>
          <w:sz w:val="28"/>
          <w:szCs w:val="28"/>
        </w:rPr>
      </w:pPr>
      <w:r>
        <w:rPr>
          <w:rFonts w:ascii="Times New Roman" w:hAnsi="Times New Roman"/>
          <w:sz w:val="28"/>
          <w:szCs w:val="28"/>
        </w:rPr>
        <w:t xml:space="preserve">администрации </w:t>
      </w:r>
      <w:r w:rsidR="003D7062">
        <w:rPr>
          <w:rFonts w:ascii="Times New Roman" w:hAnsi="Times New Roman"/>
          <w:sz w:val="28"/>
          <w:szCs w:val="28"/>
        </w:rPr>
        <w:t>Гришковского</w:t>
      </w:r>
    </w:p>
    <w:p w:rsidR="005301E7" w:rsidRDefault="005301E7" w:rsidP="005301E7">
      <w:pPr>
        <w:pStyle w:val="10"/>
        <w:tabs>
          <w:tab w:val="left" w:pos="720"/>
        </w:tabs>
        <w:jc w:val="both"/>
        <w:rPr>
          <w:rFonts w:ascii="Times New Roman" w:hAnsi="Times New Roman"/>
          <w:sz w:val="28"/>
          <w:szCs w:val="28"/>
        </w:rPr>
      </w:pPr>
      <w:r>
        <w:rPr>
          <w:rFonts w:ascii="Times New Roman" w:hAnsi="Times New Roman"/>
          <w:sz w:val="28"/>
          <w:szCs w:val="28"/>
        </w:rPr>
        <w:t xml:space="preserve">сельского поселения  </w:t>
      </w:r>
      <w:r w:rsidR="00A8566D">
        <w:rPr>
          <w:rFonts w:ascii="Times New Roman" w:hAnsi="Times New Roman"/>
          <w:sz w:val="28"/>
          <w:szCs w:val="28"/>
        </w:rPr>
        <w:t xml:space="preserve">                       </w:t>
      </w:r>
      <w:r>
        <w:rPr>
          <w:rFonts w:ascii="Times New Roman" w:hAnsi="Times New Roman"/>
          <w:sz w:val="28"/>
          <w:szCs w:val="28"/>
        </w:rPr>
        <w:t xml:space="preserve">     </w:t>
      </w:r>
      <w:r w:rsidR="00F74AA1">
        <w:rPr>
          <w:rFonts w:ascii="Times New Roman" w:hAnsi="Times New Roman"/>
          <w:sz w:val="28"/>
          <w:szCs w:val="28"/>
        </w:rPr>
        <w:t xml:space="preserve">                </w:t>
      </w:r>
      <w:r w:rsidR="003D7062">
        <w:rPr>
          <w:rFonts w:ascii="Times New Roman" w:hAnsi="Times New Roman"/>
          <w:sz w:val="28"/>
          <w:szCs w:val="28"/>
        </w:rPr>
        <w:t xml:space="preserve">                   </w:t>
      </w:r>
      <w:r w:rsidR="00A8566D">
        <w:rPr>
          <w:rFonts w:ascii="Times New Roman" w:hAnsi="Times New Roman"/>
          <w:sz w:val="28"/>
          <w:szCs w:val="28"/>
        </w:rPr>
        <w:t>Ю.М. Крыжановская</w:t>
      </w:r>
    </w:p>
    <w:p w:rsidR="005301E7" w:rsidRPr="005301E7" w:rsidRDefault="005301E7" w:rsidP="005301E7">
      <w:pPr>
        <w:ind w:left="5103"/>
        <w:jc w:val="center"/>
        <w:sectPr w:rsidR="005301E7" w:rsidRPr="005301E7" w:rsidSect="007B30D9">
          <w:pgSz w:w="11906" w:h="16838"/>
          <w:pgMar w:top="397" w:right="567" w:bottom="851" w:left="1701" w:header="709" w:footer="709" w:gutter="0"/>
          <w:cols w:space="708"/>
          <w:docGrid w:linePitch="360"/>
        </w:sectPr>
      </w:pPr>
    </w:p>
    <w:p w:rsidR="003D7062" w:rsidRDefault="00787349" w:rsidP="003D7062">
      <w:pPr>
        <w:ind w:left="5103"/>
        <w:jc w:val="center"/>
      </w:pPr>
      <w:r>
        <w:lastRenderedPageBreak/>
        <w:t>ПРИЛОЖЕНИЕ № 3</w:t>
      </w:r>
    </w:p>
    <w:p w:rsidR="003D7062" w:rsidRDefault="003D7062" w:rsidP="003D7062">
      <w:pPr>
        <w:ind w:left="5103"/>
        <w:jc w:val="center"/>
      </w:pPr>
    </w:p>
    <w:p w:rsidR="003D7062" w:rsidRDefault="003D7062" w:rsidP="003D7062">
      <w:pPr>
        <w:ind w:left="5103"/>
        <w:jc w:val="center"/>
      </w:pPr>
      <w:r>
        <w:t>УТВЕРЖДЕН</w:t>
      </w:r>
    </w:p>
    <w:p w:rsidR="003D7062" w:rsidRDefault="003D7062" w:rsidP="003D7062">
      <w:pPr>
        <w:ind w:left="5103"/>
        <w:jc w:val="center"/>
      </w:pPr>
      <w:r>
        <w:t>постановлением администрации</w:t>
      </w:r>
    </w:p>
    <w:p w:rsidR="003D7062" w:rsidRDefault="003D7062" w:rsidP="003D7062">
      <w:pPr>
        <w:ind w:left="5103"/>
        <w:jc w:val="center"/>
      </w:pPr>
      <w:r>
        <w:t>Гришковского сельского поселения</w:t>
      </w:r>
    </w:p>
    <w:p w:rsidR="003D7062" w:rsidRDefault="003D7062" w:rsidP="003D7062">
      <w:pPr>
        <w:ind w:left="5103"/>
        <w:jc w:val="center"/>
      </w:pPr>
      <w:r>
        <w:t xml:space="preserve">Калининского района </w:t>
      </w:r>
      <w:r w:rsidR="006E6ADD">
        <w:t>от</w:t>
      </w:r>
    </w:p>
    <w:p w:rsidR="003D7062" w:rsidRPr="006E6ADD" w:rsidRDefault="00A8566D" w:rsidP="003D7062">
      <w:pPr>
        <w:ind w:left="5103"/>
        <w:jc w:val="center"/>
      </w:pPr>
      <w:r>
        <w:t>_____________№_____</w:t>
      </w:r>
    </w:p>
    <w:p w:rsidR="00991A04" w:rsidRDefault="00991A04" w:rsidP="006D7DF0"/>
    <w:p w:rsidR="00A453E3" w:rsidRDefault="00A453E3" w:rsidP="00A453E3">
      <w:pPr>
        <w:pStyle w:val="a5"/>
        <w:tabs>
          <w:tab w:val="left" w:pos="5103"/>
        </w:tabs>
        <w:jc w:val="center"/>
        <w:rPr>
          <w:rFonts w:ascii="Times New Roman" w:hAnsi="Times New Roman"/>
          <w:sz w:val="28"/>
        </w:rPr>
      </w:pPr>
    </w:p>
    <w:p w:rsidR="003D7062" w:rsidRPr="00AE7B78" w:rsidRDefault="003D7062" w:rsidP="00A453E3">
      <w:pPr>
        <w:pStyle w:val="a5"/>
        <w:tabs>
          <w:tab w:val="left" w:pos="5103"/>
        </w:tabs>
        <w:jc w:val="center"/>
        <w:rPr>
          <w:rFonts w:ascii="Times New Roman" w:hAnsi="Times New Roman"/>
          <w:sz w:val="24"/>
          <w:szCs w:val="24"/>
        </w:rPr>
      </w:pPr>
    </w:p>
    <w:p w:rsidR="009A3C5D" w:rsidRPr="00AE7B78" w:rsidRDefault="009A3C5D" w:rsidP="00A453E3">
      <w:pPr>
        <w:pStyle w:val="a5"/>
        <w:tabs>
          <w:tab w:val="left" w:pos="5103"/>
        </w:tabs>
        <w:jc w:val="center"/>
        <w:rPr>
          <w:rFonts w:ascii="Times New Roman" w:hAnsi="Times New Roman"/>
          <w:sz w:val="28"/>
          <w:szCs w:val="28"/>
        </w:rPr>
      </w:pPr>
    </w:p>
    <w:p w:rsidR="00A453E3" w:rsidRPr="00AE7B78" w:rsidRDefault="00A453E3" w:rsidP="00A453E3">
      <w:pPr>
        <w:pStyle w:val="a5"/>
        <w:tabs>
          <w:tab w:val="left" w:pos="5103"/>
        </w:tabs>
        <w:jc w:val="center"/>
        <w:rPr>
          <w:rFonts w:ascii="Times New Roman" w:hAnsi="Times New Roman"/>
          <w:sz w:val="28"/>
          <w:szCs w:val="28"/>
        </w:rPr>
      </w:pPr>
      <w:r w:rsidRPr="00AE7B78">
        <w:rPr>
          <w:rFonts w:ascii="Times New Roman" w:hAnsi="Times New Roman"/>
          <w:sz w:val="28"/>
          <w:szCs w:val="28"/>
        </w:rPr>
        <w:t>П О Р Я Д О К</w:t>
      </w:r>
    </w:p>
    <w:p w:rsidR="00787349" w:rsidRPr="00AE7B78" w:rsidRDefault="00A453E3" w:rsidP="00A453E3">
      <w:pPr>
        <w:pStyle w:val="a5"/>
        <w:jc w:val="center"/>
        <w:rPr>
          <w:rFonts w:ascii="Times New Roman" w:hAnsi="Times New Roman"/>
          <w:sz w:val="28"/>
          <w:szCs w:val="28"/>
        </w:rPr>
      </w:pPr>
      <w:r w:rsidRPr="00AE7B78">
        <w:rPr>
          <w:rFonts w:ascii="Times New Roman" w:hAnsi="Times New Roman"/>
          <w:sz w:val="28"/>
          <w:szCs w:val="28"/>
        </w:rPr>
        <w:t xml:space="preserve">учета предложений и участия граждан в обсуждении </w:t>
      </w:r>
    </w:p>
    <w:p w:rsidR="00506251" w:rsidRPr="00AE7B78" w:rsidRDefault="00A453E3" w:rsidP="00787349">
      <w:pPr>
        <w:pStyle w:val="a5"/>
        <w:jc w:val="center"/>
        <w:rPr>
          <w:rFonts w:ascii="Times New Roman" w:hAnsi="Times New Roman"/>
          <w:sz w:val="28"/>
          <w:szCs w:val="28"/>
        </w:rPr>
      </w:pPr>
      <w:r w:rsidRPr="00AE7B78">
        <w:rPr>
          <w:rFonts w:ascii="Times New Roman" w:hAnsi="Times New Roman"/>
          <w:sz w:val="28"/>
          <w:szCs w:val="28"/>
        </w:rPr>
        <w:t xml:space="preserve">проекта решения Совета Гришковского сельского поселения </w:t>
      </w:r>
    </w:p>
    <w:p w:rsidR="00506251" w:rsidRPr="00AE7B78" w:rsidRDefault="00A453E3" w:rsidP="00506251">
      <w:pPr>
        <w:pStyle w:val="a5"/>
        <w:jc w:val="center"/>
        <w:rPr>
          <w:rFonts w:ascii="Times New Roman" w:hAnsi="Times New Roman"/>
          <w:sz w:val="28"/>
          <w:szCs w:val="28"/>
        </w:rPr>
      </w:pPr>
      <w:r w:rsidRPr="00AE7B78">
        <w:rPr>
          <w:rFonts w:ascii="Times New Roman" w:hAnsi="Times New Roman"/>
          <w:sz w:val="28"/>
          <w:szCs w:val="28"/>
        </w:rPr>
        <w:t xml:space="preserve">Калининского  района «Рассмотрение проекта бюджета </w:t>
      </w:r>
    </w:p>
    <w:p w:rsidR="00506251" w:rsidRPr="00AE7B78" w:rsidRDefault="00A453E3" w:rsidP="00506251">
      <w:pPr>
        <w:pStyle w:val="a5"/>
        <w:jc w:val="center"/>
        <w:rPr>
          <w:rFonts w:ascii="Times New Roman" w:hAnsi="Times New Roman"/>
          <w:sz w:val="28"/>
          <w:szCs w:val="28"/>
        </w:rPr>
      </w:pPr>
      <w:r w:rsidRPr="00AE7B78">
        <w:rPr>
          <w:rFonts w:ascii="Times New Roman" w:hAnsi="Times New Roman"/>
          <w:sz w:val="28"/>
          <w:szCs w:val="28"/>
        </w:rPr>
        <w:t xml:space="preserve">Гришковского сельского поселения </w:t>
      </w:r>
      <w:r w:rsidR="00F74AA1" w:rsidRPr="00AE7B78">
        <w:rPr>
          <w:rFonts w:ascii="Times New Roman" w:hAnsi="Times New Roman"/>
          <w:sz w:val="28"/>
          <w:szCs w:val="28"/>
        </w:rPr>
        <w:t xml:space="preserve">Калининского района </w:t>
      </w:r>
    </w:p>
    <w:p w:rsidR="00A453E3" w:rsidRPr="00AE7B78" w:rsidRDefault="00A8566D" w:rsidP="00506251">
      <w:pPr>
        <w:pStyle w:val="a5"/>
        <w:jc w:val="center"/>
        <w:rPr>
          <w:rFonts w:ascii="Times New Roman" w:hAnsi="Times New Roman"/>
          <w:sz w:val="28"/>
          <w:szCs w:val="28"/>
        </w:rPr>
      </w:pPr>
      <w:r>
        <w:rPr>
          <w:rFonts w:ascii="Times New Roman" w:hAnsi="Times New Roman"/>
          <w:sz w:val="28"/>
          <w:szCs w:val="28"/>
        </w:rPr>
        <w:t xml:space="preserve">на 2017 </w:t>
      </w:r>
      <w:r w:rsidR="00A453E3" w:rsidRPr="00AE7B78">
        <w:rPr>
          <w:rFonts w:ascii="Times New Roman" w:hAnsi="Times New Roman"/>
          <w:sz w:val="28"/>
          <w:szCs w:val="28"/>
        </w:rPr>
        <w:t>год»</w:t>
      </w:r>
    </w:p>
    <w:p w:rsidR="00A453E3" w:rsidRPr="00AE7B78" w:rsidRDefault="00A453E3" w:rsidP="00A453E3">
      <w:pPr>
        <w:pStyle w:val="a5"/>
        <w:jc w:val="center"/>
        <w:rPr>
          <w:rFonts w:ascii="Times New Roman" w:hAnsi="Times New Roman"/>
          <w:sz w:val="24"/>
          <w:szCs w:val="24"/>
        </w:rPr>
      </w:pPr>
    </w:p>
    <w:p w:rsidR="00A453E3" w:rsidRPr="00AE7B78" w:rsidRDefault="00A453E3" w:rsidP="00A453E3">
      <w:pPr>
        <w:pStyle w:val="a5"/>
        <w:jc w:val="center"/>
        <w:rPr>
          <w:rFonts w:ascii="Times New Roman" w:hAnsi="Times New Roman"/>
          <w:sz w:val="24"/>
          <w:szCs w:val="24"/>
        </w:rPr>
      </w:pP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Население Гришковского сельского поселения Калининского района с момента обнародования проекта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вправе участвовать в его обсуждении в следующих формах:</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проведения собраний граждан по месту жительства;</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массового обсуждения проекта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в порядке, предусмотренном настоящим Порядком; </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3) проведения публичных слушаний по проекту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4) в иных формах, не противоречащих действующему законодательству.</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Предложения о дополнениях и (или) изменениях по обнародованному проекту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 Гришковского сельского поселения Калининского района «Рассмотрение проекта бюджета Гришковского сельского посел</w:t>
      </w:r>
      <w:r w:rsidR="009A3C5D" w:rsidRPr="00A8566D">
        <w:rPr>
          <w:rFonts w:ascii="Times New Roman" w:hAnsi="Times New Roman"/>
          <w:sz w:val="28"/>
          <w:szCs w:val="28"/>
        </w:rPr>
        <w:t xml:space="preserve">ения Калининского </w:t>
      </w:r>
      <w:r w:rsidR="00A8566D">
        <w:rPr>
          <w:rFonts w:ascii="Times New Roman" w:hAnsi="Times New Roman"/>
          <w:sz w:val="28"/>
          <w:szCs w:val="28"/>
        </w:rPr>
        <w:t>района на 2017</w:t>
      </w:r>
      <w:r w:rsidRPr="00A8566D">
        <w:rPr>
          <w:rFonts w:ascii="Times New Roman" w:hAnsi="Times New Roman"/>
          <w:sz w:val="28"/>
          <w:szCs w:val="28"/>
        </w:rPr>
        <w:t xml:space="preserve"> год» (далее – рабочая группа).</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lastRenderedPageBreak/>
        <w:t xml:space="preserve">3. Предложения населения к обнародованному проекту решения Совета </w:t>
      </w:r>
      <w:r w:rsidR="0010751A" w:rsidRPr="00A8566D">
        <w:rPr>
          <w:rFonts w:ascii="Times New Roman" w:hAnsi="Times New Roman"/>
          <w:sz w:val="28"/>
          <w:szCs w:val="28"/>
        </w:rPr>
        <w:t>Гришковского сельского поселения Калининского</w:t>
      </w:r>
      <w:r w:rsidRPr="00A8566D">
        <w:rPr>
          <w:rFonts w:ascii="Times New Roman" w:hAnsi="Times New Roman"/>
          <w:sz w:val="28"/>
          <w:szCs w:val="28"/>
        </w:rPr>
        <w:t xml:space="preserve"> район</w:t>
      </w:r>
      <w:r w:rsidR="0010751A" w:rsidRPr="00A8566D">
        <w:rPr>
          <w:rFonts w:ascii="Times New Roman" w:hAnsi="Times New Roman"/>
          <w:sz w:val="28"/>
          <w:szCs w:val="28"/>
        </w:rPr>
        <w:t>а</w:t>
      </w:r>
      <w:r w:rsidRPr="00A8566D">
        <w:rPr>
          <w:rFonts w:ascii="Times New Roman" w:hAnsi="Times New Roman"/>
          <w:sz w:val="28"/>
          <w:szCs w:val="28"/>
        </w:rPr>
        <w:t xml:space="preserve">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могут вноситься в  течение 10 дней со дня его обнародования в рабочую группу и рассматриваются ею в соответствии с настоящим Порядком.</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4. Внесенные предложения регистрируются рабочей группой.</w:t>
      </w:r>
    </w:p>
    <w:p w:rsidR="00A453E3" w:rsidRPr="00A8566D" w:rsidRDefault="00A453E3" w:rsidP="009A3C5D">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 xml:space="preserve">5. Предложения должны соответствовать Конституции РФ, требованиям Федерального закона от 6 октября </w:t>
      </w:r>
      <w:smartTag w:uri="urn:schemas-microsoft-com:office:smarttags" w:element="metricconverter">
        <w:smartTagPr>
          <w:attr w:name="ProductID" w:val="2003 г"/>
        </w:smartTagPr>
        <w:r w:rsidRPr="00A8566D">
          <w:rPr>
            <w:rFonts w:ascii="Times New Roman" w:hAnsi="Times New Roman"/>
            <w:sz w:val="28"/>
            <w:szCs w:val="28"/>
          </w:rPr>
          <w:t>2003 г</w:t>
        </w:r>
        <w:r w:rsidR="0010751A" w:rsidRPr="00A8566D">
          <w:rPr>
            <w:rFonts w:ascii="Times New Roman" w:hAnsi="Times New Roman"/>
            <w:sz w:val="28"/>
            <w:szCs w:val="28"/>
          </w:rPr>
          <w:t>ода</w:t>
        </w:r>
      </w:smartTag>
      <w:r w:rsidRPr="00A8566D">
        <w:rPr>
          <w:rFonts w:ascii="Times New Roman" w:hAnsi="Times New Roman"/>
          <w:sz w:val="28"/>
          <w:szCs w:val="28"/>
        </w:rPr>
        <w:t xml:space="preserve">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6. Предложения должны соответствовать следующим требованиям:</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должны обеспечивать однозначное толкование положений проекта решения Совета Гришковского сельского поселения Калининского района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не допускать противоречие либо несогласованность с иными положениями устава Гришковского сельского поселения Калининского района.</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8. По итогам изучения, анализа и обобщения внесенных предложений рабочая группа составляет заключение.</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9. Заключение рабочей группы на внесенные предложения должно содержать следующие положения: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общее количество поступивших предложений;</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3) отклоненные предложения ввиду несоответствия требованиям, предъявляемым настоящим Порядком;</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4) предложения, рекомендуемые рабочей группой к отклонению;</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 xml:space="preserve">5) предложения, рекомендуемые рабочей группой для внесения в текст проекта решения Совета </w:t>
      </w:r>
      <w:r w:rsidR="00D823E3" w:rsidRPr="00A8566D">
        <w:rPr>
          <w:rFonts w:ascii="Times New Roman" w:hAnsi="Times New Roman"/>
          <w:sz w:val="28"/>
          <w:szCs w:val="28"/>
        </w:rPr>
        <w:t>Гришковского сельского поселения Калининского</w:t>
      </w:r>
      <w:r w:rsidRPr="00A8566D">
        <w:rPr>
          <w:rFonts w:ascii="Times New Roman" w:hAnsi="Times New Roman"/>
          <w:sz w:val="28"/>
          <w:szCs w:val="28"/>
        </w:rPr>
        <w:t xml:space="preserve"> район</w:t>
      </w:r>
      <w:r w:rsidR="00D823E3" w:rsidRPr="00A8566D">
        <w:rPr>
          <w:rFonts w:ascii="Times New Roman" w:hAnsi="Times New Roman"/>
          <w:sz w:val="28"/>
          <w:szCs w:val="28"/>
        </w:rPr>
        <w:t>а</w:t>
      </w:r>
      <w:r w:rsidRPr="00A8566D">
        <w:rPr>
          <w:rFonts w:ascii="Times New Roman" w:hAnsi="Times New Roman"/>
          <w:sz w:val="28"/>
          <w:szCs w:val="28"/>
        </w:rPr>
        <w:t xml:space="preserve">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 xml:space="preserve">10. Рабочая группа представляет в Совет Гришковского сельского поселения Калининского района (далее – Совет) свое заключение и материалы деятельности рабочей группы с приложением всех поступивших предложений. </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11. Перед решением вопроса о принятии (включении в текст</w:t>
      </w:r>
      <w:r w:rsidR="00C8230F">
        <w:rPr>
          <w:rFonts w:ascii="Times New Roman" w:hAnsi="Times New Roman"/>
          <w:sz w:val="28"/>
          <w:szCs w:val="28"/>
        </w:rPr>
        <w:t>,</w:t>
      </w:r>
      <w:r w:rsidRPr="00A8566D">
        <w:rPr>
          <w:rFonts w:ascii="Times New Roman" w:hAnsi="Times New Roman"/>
          <w:sz w:val="28"/>
          <w:szCs w:val="28"/>
        </w:rPr>
        <w:t xml:space="preserve"> проекта решения Совета Гришковского сельского поселения Калининского района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или отклонении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lastRenderedPageBreak/>
        <w:t>12. Итоги рассмотрения поступивших предложений с обязательным содержанием принятых (включенных в проект решения Совета Гришковского сельского поселения Калининского района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предложений подлежат официальному обнародованию.</w:t>
      </w:r>
    </w:p>
    <w:p w:rsidR="00A453E3" w:rsidRPr="00A8566D" w:rsidRDefault="00A453E3" w:rsidP="00A453E3">
      <w:pPr>
        <w:pStyle w:val="ConsNormal"/>
        <w:widowControl/>
        <w:ind w:right="0" w:firstLine="540"/>
        <w:rPr>
          <w:rFonts w:ascii="Times New Roman" w:hAnsi="Times New Roman"/>
          <w:sz w:val="28"/>
          <w:szCs w:val="28"/>
        </w:rPr>
      </w:pPr>
    </w:p>
    <w:p w:rsidR="00A453E3" w:rsidRPr="00A8566D" w:rsidRDefault="00A453E3" w:rsidP="00A453E3">
      <w:pPr>
        <w:jc w:val="both"/>
        <w:rPr>
          <w:szCs w:val="28"/>
        </w:rPr>
      </w:pPr>
    </w:p>
    <w:p w:rsidR="006E6ADD" w:rsidRPr="00A8566D" w:rsidRDefault="006E6ADD" w:rsidP="00A453E3">
      <w:pPr>
        <w:jc w:val="both"/>
        <w:rPr>
          <w:szCs w:val="28"/>
        </w:rPr>
      </w:pPr>
    </w:p>
    <w:p w:rsidR="00A453E3" w:rsidRPr="00A8566D" w:rsidRDefault="00A453E3" w:rsidP="00A453E3">
      <w:pPr>
        <w:rPr>
          <w:szCs w:val="28"/>
        </w:rPr>
      </w:pPr>
      <w:r w:rsidRPr="00A8566D">
        <w:rPr>
          <w:szCs w:val="28"/>
        </w:rPr>
        <w:t xml:space="preserve">Начальник общего отдела </w:t>
      </w:r>
    </w:p>
    <w:p w:rsidR="00A453E3" w:rsidRPr="00A8566D" w:rsidRDefault="00A453E3" w:rsidP="00A453E3">
      <w:pPr>
        <w:rPr>
          <w:szCs w:val="28"/>
        </w:rPr>
      </w:pPr>
      <w:r w:rsidRPr="00A8566D">
        <w:rPr>
          <w:szCs w:val="28"/>
        </w:rPr>
        <w:t>администрации Гришковского</w:t>
      </w:r>
    </w:p>
    <w:p w:rsidR="00A453E3" w:rsidRPr="00A8566D" w:rsidRDefault="00A453E3" w:rsidP="00A453E3">
      <w:pPr>
        <w:tabs>
          <w:tab w:val="left" w:pos="7040"/>
        </w:tabs>
        <w:rPr>
          <w:szCs w:val="28"/>
        </w:rPr>
      </w:pPr>
      <w:r w:rsidRPr="00A8566D">
        <w:rPr>
          <w:szCs w:val="28"/>
        </w:rPr>
        <w:t>сельского поселения</w:t>
      </w:r>
      <w:r w:rsidRPr="00A8566D">
        <w:rPr>
          <w:szCs w:val="28"/>
        </w:rPr>
        <w:tab/>
        <w:t xml:space="preserve">          Т.А.</w:t>
      </w:r>
      <w:r w:rsidR="00722153" w:rsidRPr="00A8566D">
        <w:rPr>
          <w:szCs w:val="28"/>
        </w:rPr>
        <w:t xml:space="preserve"> </w:t>
      </w:r>
      <w:r w:rsidRPr="00A8566D">
        <w:rPr>
          <w:szCs w:val="28"/>
        </w:rPr>
        <w:t>Некрасова</w:t>
      </w:r>
    </w:p>
    <w:p w:rsidR="00A453E3" w:rsidRPr="00A8566D" w:rsidRDefault="00A453E3" w:rsidP="00A453E3">
      <w:pPr>
        <w:rPr>
          <w:szCs w:val="28"/>
        </w:rPr>
      </w:pPr>
    </w:p>
    <w:p w:rsidR="00A453E3" w:rsidRPr="00AE7B78" w:rsidRDefault="00A453E3" w:rsidP="004C1A23">
      <w:pPr>
        <w:rPr>
          <w:sz w:val="24"/>
        </w:rPr>
      </w:pPr>
    </w:p>
    <w:p w:rsidR="00A453E3" w:rsidRPr="00AE7B78" w:rsidRDefault="00A453E3" w:rsidP="004C1A23">
      <w:pPr>
        <w:rPr>
          <w:sz w:val="24"/>
        </w:rPr>
      </w:pPr>
    </w:p>
    <w:p w:rsidR="00A453E3" w:rsidRDefault="00A453E3" w:rsidP="004C1A23">
      <w:pPr>
        <w:rPr>
          <w:szCs w:val="28"/>
        </w:rPr>
      </w:pPr>
    </w:p>
    <w:p w:rsidR="00A453E3" w:rsidRDefault="00A453E3" w:rsidP="004C1A23">
      <w:pPr>
        <w:rPr>
          <w:szCs w:val="28"/>
        </w:rPr>
      </w:pPr>
    </w:p>
    <w:p w:rsidR="00A453E3" w:rsidRDefault="00A453E3" w:rsidP="004C1A23">
      <w:pPr>
        <w:rPr>
          <w:szCs w:val="28"/>
        </w:rPr>
      </w:pPr>
    </w:p>
    <w:p w:rsidR="00A453E3" w:rsidRDefault="00A453E3" w:rsidP="004C1A23">
      <w:pPr>
        <w:rPr>
          <w:szCs w:val="28"/>
        </w:rPr>
      </w:pPr>
    </w:p>
    <w:p w:rsidR="006D7DF0" w:rsidRDefault="006D7DF0" w:rsidP="006D7DF0"/>
    <w:p w:rsidR="006D7DF0" w:rsidRDefault="006D7DF0" w:rsidP="006D7DF0">
      <w:pPr>
        <w:tabs>
          <w:tab w:val="left" w:pos="5220"/>
        </w:tabs>
      </w:pPr>
    </w:p>
    <w:p w:rsidR="00326A97" w:rsidRDefault="00326A97" w:rsidP="006D7DF0">
      <w:pPr>
        <w:tabs>
          <w:tab w:val="left" w:pos="5220"/>
        </w:tabs>
      </w:pPr>
    </w:p>
    <w:p w:rsidR="00326A97" w:rsidRDefault="00326A97" w:rsidP="006D7DF0">
      <w:pPr>
        <w:tabs>
          <w:tab w:val="left" w:pos="5220"/>
        </w:tabs>
      </w:pPr>
    </w:p>
    <w:p w:rsidR="00326A97" w:rsidRPr="00004E20" w:rsidRDefault="00326A97" w:rsidP="00722153">
      <w:pPr>
        <w:jc w:val="both"/>
        <w:rPr>
          <w:szCs w:val="28"/>
        </w:rPr>
      </w:pPr>
      <w:r>
        <w:rPr>
          <w:szCs w:val="28"/>
        </w:rPr>
        <w:t xml:space="preserve">    </w:t>
      </w:r>
    </w:p>
    <w:sectPr w:rsidR="00326A97" w:rsidRPr="00004E20" w:rsidSect="006D7DF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1F1" w:rsidRDefault="004961F1" w:rsidP="00E8719C">
      <w:r>
        <w:separator/>
      </w:r>
    </w:p>
  </w:endnote>
  <w:endnote w:type="continuationSeparator" w:id="1">
    <w:p w:rsidR="004961F1" w:rsidRDefault="004961F1" w:rsidP="00E8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1F1" w:rsidRDefault="004961F1" w:rsidP="00E8719C">
      <w:r>
        <w:separator/>
      </w:r>
    </w:p>
  </w:footnote>
  <w:footnote w:type="continuationSeparator" w:id="1">
    <w:p w:rsidR="004961F1" w:rsidRDefault="004961F1" w:rsidP="00E87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077C0"/>
    <w:rsid w:val="00004E20"/>
    <w:rsid w:val="0001215C"/>
    <w:rsid w:val="000238FF"/>
    <w:rsid w:val="00075805"/>
    <w:rsid w:val="000F42D3"/>
    <w:rsid w:val="000F6694"/>
    <w:rsid w:val="0010751A"/>
    <w:rsid w:val="00114D21"/>
    <w:rsid w:val="0013743B"/>
    <w:rsid w:val="001C425F"/>
    <w:rsid w:val="001D48D8"/>
    <w:rsid w:val="001D4E50"/>
    <w:rsid w:val="001D7D24"/>
    <w:rsid w:val="002043C8"/>
    <w:rsid w:val="00237331"/>
    <w:rsid w:val="00297E96"/>
    <w:rsid w:val="002C58A4"/>
    <w:rsid w:val="00324CA9"/>
    <w:rsid w:val="00326A97"/>
    <w:rsid w:val="00341BDC"/>
    <w:rsid w:val="003A23B3"/>
    <w:rsid w:val="003C0CD7"/>
    <w:rsid w:val="003D7062"/>
    <w:rsid w:val="003E5804"/>
    <w:rsid w:val="00406598"/>
    <w:rsid w:val="004961F1"/>
    <w:rsid w:val="004A1E30"/>
    <w:rsid w:val="004B2304"/>
    <w:rsid w:val="004B7B11"/>
    <w:rsid w:val="004C1A23"/>
    <w:rsid w:val="004C49D1"/>
    <w:rsid w:val="004D440B"/>
    <w:rsid w:val="004F68F9"/>
    <w:rsid w:val="00506251"/>
    <w:rsid w:val="005077C0"/>
    <w:rsid w:val="005301E7"/>
    <w:rsid w:val="00565559"/>
    <w:rsid w:val="00597CFF"/>
    <w:rsid w:val="00612877"/>
    <w:rsid w:val="00636738"/>
    <w:rsid w:val="0064237B"/>
    <w:rsid w:val="00665AB2"/>
    <w:rsid w:val="006C61F3"/>
    <w:rsid w:val="006C78E8"/>
    <w:rsid w:val="006D7DF0"/>
    <w:rsid w:val="006E13E2"/>
    <w:rsid w:val="006E6ADD"/>
    <w:rsid w:val="00722153"/>
    <w:rsid w:val="00762478"/>
    <w:rsid w:val="00764E1E"/>
    <w:rsid w:val="0076624B"/>
    <w:rsid w:val="00772A38"/>
    <w:rsid w:val="0077450B"/>
    <w:rsid w:val="007821A0"/>
    <w:rsid w:val="00784D2D"/>
    <w:rsid w:val="00787349"/>
    <w:rsid w:val="007B30D9"/>
    <w:rsid w:val="00807746"/>
    <w:rsid w:val="008813CD"/>
    <w:rsid w:val="009015A8"/>
    <w:rsid w:val="00904E0B"/>
    <w:rsid w:val="0090576B"/>
    <w:rsid w:val="009140A4"/>
    <w:rsid w:val="00922426"/>
    <w:rsid w:val="00991A04"/>
    <w:rsid w:val="009A3C5D"/>
    <w:rsid w:val="009B5E75"/>
    <w:rsid w:val="009E2BAA"/>
    <w:rsid w:val="00A05FA7"/>
    <w:rsid w:val="00A0636D"/>
    <w:rsid w:val="00A453E3"/>
    <w:rsid w:val="00A8566D"/>
    <w:rsid w:val="00A90156"/>
    <w:rsid w:val="00A96983"/>
    <w:rsid w:val="00AA1235"/>
    <w:rsid w:val="00AB0DD3"/>
    <w:rsid w:val="00AB1CD1"/>
    <w:rsid w:val="00AE744C"/>
    <w:rsid w:val="00AE7B78"/>
    <w:rsid w:val="00B2182E"/>
    <w:rsid w:val="00B379C5"/>
    <w:rsid w:val="00B65F1B"/>
    <w:rsid w:val="00B87E2B"/>
    <w:rsid w:val="00BF4542"/>
    <w:rsid w:val="00C1152D"/>
    <w:rsid w:val="00C806F3"/>
    <w:rsid w:val="00C8230F"/>
    <w:rsid w:val="00C87F31"/>
    <w:rsid w:val="00C93E8A"/>
    <w:rsid w:val="00CA7CAC"/>
    <w:rsid w:val="00CB1C48"/>
    <w:rsid w:val="00CB21A0"/>
    <w:rsid w:val="00CD3095"/>
    <w:rsid w:val="00CE5354"/>
    <w:rsid w:val="00D268F5"/>
    <w:rsid w:val="00D531ED"/>
    <w:rsid w:val="00D55394"/>
    <w:rsid w:val="00D70114"/>
    <w:rsid w:val="00D823E3"/>
    <w:rsid w:val="00D870DB"/>
    <w:rsid w:val="00DA6855"/>
    <w:rsid w:val="00DC5165"/>
    <w:rsid w:val="00DE6BF7"/>
    <w:rsid w:val="00DF2E24"/>
    <w:rsid w:val="00E05381"/>
    <w:rsid w:val="00E174B0"/>
    <w:rsid w:val="00E35793"/>
    <w:rsid w:val="00E81FE4"/>
    <w:rsid w:val="00E8719C"/>
    <w:rsid w:val="00EB0607"/>
    <w:rsid w:val="00F17E10"/>
    <w:rsid w:val="00F45238"/>
    <w:rsid w:val="00F473A3"/>
    <w:rsid w:val="00F74AA1"/>
    <w:rsid w:val="00F767E7"/>
    <w:rsid w:val="00F863CC"/>
    <w:rsid w:val="00FE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7C0"/>
    <w:pPr>
      <w:suppressAutoHyphens/>
    </w:pPr>
    <w:rPr>
      <w:sz w:val="28"/>
      <w:szCs w:val="24"/>
      <w:lang w:eastAsia="ar-SA"/>
    </w:rPr>
  </w:style>
  <w:style w:type="paragraph" w:styleId="2">
    <w:name w:val="heading 2"/>
    <w:basedOn w:val="a"/>
    <w:next w:val="a"/>
    <w:qFormat/>
    <w:rsid w:val="005077C0"/>
    <w:pPr>
      <w:keepNext/>
      <w:tabs>
        <w:tab w:val="num" w:pos="0"/>
      </w:tabs>
      <w:jc w:val="center"/>
      <w:outlineLvl w:val="1"/>
    </w:pPr>
    <w:rPr>
      <w:b/>
      <w:bCs/>
    </w:rPr>
  </w:style>
  <w:style w:type="paragraph" w:styleId="3">
    <w:name w:val="heading 3"/>
    <w:basedOn w:val="a"/>
    <w:next w:val="a"/>
    <w:qFormat/>
    <w:rsid w:val="005077C0"/>
    <w:pPr>
      <w:keepNext/>
      <w:tabs>
        <w:tab w:val="num" w:pos="0"/>
      </w:tabs>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77C0"/>
    <w:pPr>
      <w:tabs>
        <w:tab w:val="center" w:pos="4677"/>
        <w:tab w:val="right" w:pos="9355"/>
      </w:tabs>
    </w:pPr>
  </w:style>
  <w:style w:type="paragraph" w:customStyle="1" w:styleId="1">
    <w:name w:val="Знак1 Знак Знак Знак"/>
    <w:basedOn w:val="a"/>
    <w:rsid w:val="005077C0"/>
    <w:pPr>
      <w:suppressAutoHyphens w:val="0"/>
      <w:spacing w:after="160" w:line="240" w:lineRule="exact"/>
    </w:pPr>
    <w:rPr>
      <w:rFonts w:ascii="Verdana" w:hAnsi="Verdana" w:cs="Verdana"/>
      <w:sz w:val="20"/>
      <w:szCs w:val="20"/>
      <w:lang w:val="en-US" w:eastAsia="en-US"/>
    </w:rPr>
  </w:style>
  <w:style w:type="paragraph" w:customStyle="1" w:styleId="10">
    <w:name w:val="Текст1"/>
    <w:basedOn w:val="a"/>
    <w:rsid w:val="006D7DF0"/>
    <w:rPr>
      <w:rFonts w:ascii="Courier New" w:hAnsi="Courier New"/>
      <w:sz w:val="20"/>
      <w:szCs w:val="20"/>
    </w:rPr>
  </w:style>
  <w:style w:type="paragraph" w:styleId="a5">
    <w:name w:val="Plain Text"/>
    <w:basedOn w:val="a"/>
    <w:link w:val="a6"/>
    <w:rsid w:val="00A453E3"/>
    <w:pPr>
      <w:suppressAutoHyphens w:val="0"/>
    </w:pPr>
    <w:rPr>
      <w:rFonts w:ascii="Courier New" w:hAnsi="Courier New"/>
      <w:sz w:val="20"/>
      <w:szCs w:val="20"/>
      <w:lang w:eastAsia="ru-RU"/>
    </w:rPr>
  </w:style>
  <w:style w:type="character" w:customStyle="1" w:styleId="a6">
    <w:name w:val="Текст Знак"/>
    <w:basedOn w:val="a0"/>
    <w:link w:val="a5"/>
    <w:rsid w:val="00A453E3"/>
    <w:rPr>
      <w:rFonts w:ascii="Courier New" w:hAnsi="Courier New"/>
    </w:rPr>
  </w:style>
  <w:style w:type="paragraph" w:customStyle="1" w:styleId="ConsNormal">
    <w:name w:val="ConsNormal"/>
    <w:rsid w:val="00A453E3"/>
    <w:pPr>
      <w:widowControl w:val="0"/>
      <w:snapToGrid w:val="0"/>
      <w:ind w:right="19772" w:firstLine="720"/>
    </w:pPr>
    <w:rPr>
      <w:rFonts w:ascii="Arial" w:hAnsi="Arial"/>
    </w:rPr>
  </w:style>
  <w:style w:type="paragraph" w:customStyle="1" w:styleId="a7">
    <w:name w:val="Нормальный (таблица)"/>
    <w:basedOn w:val="a"/>
    <w:next w:val="a"/>
    <w:rsid w:val="00E05381"/>
    <w:pPr>
      <w:widowControl w:val="0"/>
      <w:suppressAutoHyphens w:val="0"/>
      <w:autoSpaceDE w:val="0"/>
      <w:autoSpaceDN w:val="0"/>
      <w:adjustRightInd w:val="0"/>
      <w:jc w:val="both"/>
    </w:pPr>
    <w:rPr>
      <w:rFonts w:ascii="Arial" w:hAnsi="Arial" w:cs="Arial"/>
      <w:sz w:val="26"/>
      <w:szCs w:val="26"/>
      <w:lang w:eastAsia="ru-RU"/>
    </w:rPr>
  </w:style>
  <w:style w:type="character" w:customStyle="1" w:styleId="a4">
    <w:name w:val="Верхний колонтитул Знак"/>
    <w:basedOn w:val="a0"/>
    <w:link w:val="a3"/>
    <w:rsid w:val="00E05381"/>
    <w:rPr>
      <w:sz w:val="28"/>
      <w:szCs w:val="24"/>
      <w:lang w:eastAsia="ar-SA"/>
    </w:rPr>
  </w:style>
  <w:style w:type="paragraph" w:styleId="a8">
    <w:name w:val="Balloon Text"/>
    <w:basedOn w:val="a"/>
    <w:link w:val="a9"/>
    <w:rsid w:val="002043C8"/>
    <w:rPr>
      <w:rFonts w:ascii="Tahoma" w:hAnsi="Tahoma" w:cs="Tahoma"/>
      <w:sz w:val="16"/>
      <w:szCs w:val="16"/>
    </w:rPr>
  </w:style>
  <w:style w:type="character" w:customStyle="1" w:styleId="a9">
    <w:name w:val="Текст выноски Знак"/>
    <w:basedOn w:val="a0"/>
    <w:link w:val="a8"/>
    <w:rsid w:val="002043C8"/>
    <w:rPr>
      <w:rFonts w:ascii="Tahoma" w:hAnsi="Tahoma" w:cs="Tahoma"/>
      <w:sz w:val="16"/>
      <w:szCs w:val="16"/>
      <w:lang w:eastAsia="ar-SA"/>
    </w:rPr>
  </w:style>
  <w:style w:type="paragraph" w:styleId="aa">
    <w:name w:val="No Spacing"/>
    <w:link w:val="ab"/>
    <w:uiPriority w:val="1"/>
    <w:qFormat/>
    <w:rsid w:val="00DE6BF7"/>
    <w:pPr>
      <w:ind w:firstLine="851"/>
      <w:jc w:val="center"/>
    </w:pPr>
    <w:rPr>
      <w:rFonts w:ascii="Calibri" w:hAnsi="Calibri"/>
      <w:sz w:val="22"/>
      <w:szCs w:val="22"/>
      <w:lang w:eastAsia="en-US"/>
    </w:rPr>
  </w:style>
  <w:style w:type="paragraph" w:customStyle="1" w:styleId="ConsTitle">
    <w:name w:val="ConsTitle"/>
    <w:rsid w:val="00DE6BF7"/>
    <w:pPr>
      <w:widowControl w:val="0"/>
      <w:autoSpaceDE w:val="0"/>
      <w:autoSpaceDN w:val="0"/>
      <w:adjustRightInd w:val="0"/>
      <w:ind w:right="19772"/>
    </w:pPr>
    <w:rPr>
      <w:rFonts w:ascii="Arial" w:hAnsi="Arial" w:cs="Arial"/>
      <w:b/>
      <w:bCs/>
      <w:sz w:val="16"/>
      <w:szCs w:val="16"/>
    </w:rPr>
  </w:style>
  <w:style w:type="character" w:styleId="ac">
    <w:name w:val="Hyperlink"/>
    <w:basedOn w:val="a0"/>
    <w:uiPriority w:val="99"/>
    <w:unhideWhenUsed/>
    <w:rsid w:val="00DE6BF7"/>
    <w:rPr>
      <w:color w:val="0000FF"/>
      <w:u w:val="single"/>
    </w:rPr>
  </w:style>
  <w:style w:type="paragraph" w:customStyle="1" w:styleId="ad">
    <w:name w:val="Прижатый влево"/>
    <w:basedOn w:val="a"/>
    <w:next w:val="a"/>
    <w:rsid w:val="00DE6BF7"/>
    <w:pPr>
      <w:widowControl w:val="0"/>
      <w:suppressAutoHyphens w:val="0"/>
      <w:autoSpaceDE w:val="0"/>
      <w:autoSpaceDN w:val="0"/>
      <w:adjustRightInd w:val="0"/>
    </w:pPr>
    <w:rPr>
      <w:rFonts w:ascii="Arial" w:hAnsi="Arial" w:cs="Arial"/>
      <w:sz w:val="24"/>
      <w:lang w:eastAsia="ru-RU"/>
    </w:rPr>
  </w:style>
  <w:style w:type="character" w:customStyle="1" w:styleId="ab">
    <w:name w:val="Без интервала Знак"/>
    <w:link w:val="aa"/>
    <w:uiPriority w:val="1"/>
    <w:locked/>
    <w:rsid w:val="00D870DB"/>
    <w:rPr>
      <w:rFonts w:ascii="Calibri" w:hAnsi="Calibri"/>
      <w:sz w:val="22"/>
      <w:szCs w:val="22"/>
      <w:lang w:eastAsia="en-US"/>
    </w:rPr>
  </w:style>
  <w:style w:type="paragraph" w:styleId="ae">
    <w:name w:val="footer"/>
    <w:basedOn w:val="a"/>
    <w:link w:val="af"/>
    <w:rsid w:val="00E8719C"/>
    <w:pPr>
      <w:tabs>
        <w:tab w:val="center" w:pos="4677"/>
        <w:tab w:val="right" w:pos="9355"/>
      </w:tabs>
    </w:pPr>
  </w:style>
  <w:style w:type="character" w:customStyle="1" w:styleId="af">
    <w:name w:val="Нижний колонтитул Знак"/>
    <w:basedOn w:val="a0"/>
    <w:link w:val="ae"/>
    <w:rsid w:val="00E8719C"/>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68164029">
      <w:bodyDiv w:val="1"/>
      <w:marLeft w:val="0"/>
      <w:marRight w:val="0"/>
      <w:marTop w:val="0"/>
      <w:marBottom w:val="0"/>
      <w:divBdr>
        <w:top w:val="none" w:sz="0" w:space="0" w:color="auto"/>
        <w:left w:val="none" w:sz="0" w:space="0" w:color="auto"/>
        <w:bottom w:val="none" w:sz="0" w:space="0" w:color="auto"/>
        <w:right w:val="none" w:sz="0" w:space="0" w:color="auto"/>
      </w:divBdr>
    </w:div>
    <w:div w:id="105081745">
      <w:bodyDiv w:val="1"/>
      <w:marLeft w:val="0"/>
      <w:marRight w:val="0"/>
      <w:marTop w:val="0"/>
      <w:marBottom w:val="0"/>
      <w:divBdr>
        <w:top w:val="none" w:sz="0" w:space="0" w:color="auto"/>
        <w:left w:val="none" w:sz="0" w:space="0" w:color="auto"/>
        <w:bottom w:val="none" w:sz="0" w:space="0" w:color="auto"/>
        <w:right w:val="none" w:sz="0" w:space="0" w:color="auto"/>
      </w:divBdr>
    </w:div>
    <w:div w:id="6566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158" TargetMode="External"/><Relationship Id="rId13" Type="http://schemas.openxmlformats.org/officeDocument/2006/relationships/hyperlink" Target="consultantplus://offline/main?base=LAW;n=112715;fld=134;dst=14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RLAW177;n=85414;fld=134;dst=109446" TargetMode="External"/><Relationship Id="rId17" Type="http://schemas.openxmlformats.org/officeDocument/2006/relationships/hyperlink" Target="consultantplus://offline/main?base=LAW;n=112715;fld=134;dst=102969" TargetMode="External"/><Relationship Id="rId2" Type="http://schemas.openxmlformats.org/officeDocument/2006/relationships/styles" Target="styles.xml"/><Relationship Id="rId16" Type="http://schemas.openxmlformats.org/officeDocument/2006/relationships/hyperlink" Target="consultantplus://offline/main?base=RLAW177;n=85414;fld=134;dst=112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77;n=85414;fld=134;dst=101000" TargetMode="External"/><Relationship Id="rId5" Type="http://schemas.openxmlformats.org/officeDocument/2006/relationships/footnotes" Target="footnotes.xml"/><Relationship Id="rId15" Type="http://schemas.openxmlformats.org/officeDocument/2006/relationships/hyperlink" Target="consultantplus://offline/main?base=RLAW177;n=85414;fld=134;dst=112780" TargetMode="External"/><Relationship Id="rId10" Type="http://schemas.openxmlformats.org/officeDocument/2006/relationships/hyperlink" Target="consultantplus://offline/main?base=RLAW177;n=85414;fld=134;dst=1007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177;n=85414;fld=134;dst=100669" TargetMode="External"/><Relationship Id="rId14" Type="http://schemas.openxmlformats.org/officeDocument/2006/relationships/hyperlink" Target="consultantplus://offline/main?base=RLAW177;n=85414;fld=134;dst=103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Клинский</dc:creator>
  <cp:lastModifiedBy>администрация</cp:lastModifiedBy>
  <cp:revision>24</cp:revision>
  <cp:lastPrinted>2015-12-01T11:03:00Z</cp:lastPrinted>
  <dcterms:created xsi:type="dcterms:W3CDTF">2009-11-16T05:35:00Z</dcterms:created>
  <dcterms:modified xsi:type="dcterms:W3CDTF">2016-11-22T07:18:00Z</dcterms:modified>
</cp:coreProperties>
</file>