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E" w:rsidRPr="001663AE" w:rsidRDefault="001663AE" w:rsidP="001663AE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Pr="0073428A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C41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Pr="006E31EC">
        <w:rPr>
          <w:rFonts w:ascii="Times New Roman" w:hAnsi="Times New Roman"/>
          <w:b/>
          <w:sz w:val="28"/>
          <w:szCs w:val="28"/>
        </w:rPr>
        <w:t xml:space="preserve"> </w:t>
      </w:r>
      <w:r w:rsidR="00E5371F">
        <w:rPr>
          <w:rFonts w:ascii="Times New Roman" w:hAnsi="Times New Roman"/>
          <w:b/>
          <w:bCs/>
          <w:sz w:val="28"/>
          <w:szCs w:val="28"/>
        </w:rPr>
        <w:t>22 апреля  2019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E5371F">
        <w:rPr>
          <w:rFonts w:ascii="Times New Roman" w:hAnsi="Times New Roman"/>
          <w:b/>
          <w:bCs/>
          <w:sz w:val="28"/>
          <w:szCs w:val="28"/>
        </w:rPr>
        <w:t xml:space="preserve"> 32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71F" w:rsidRDefault="001663AE" w:rsidP="00E5371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1663AE" w:rsidRPr="00AE4A0C" w:rsidRDefault="00E5371F" w:rsidP="00E5371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Присвоение, изменение и аннулирование адресов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7373B0">
        <w:rPr>
          <w:rFonts w:ascii="Times New Roman" w:hAnsi="Times New Roman"/>
          <w:sz w:val="28"/>
          <w:szCs w:val="28"/>
        </w:rPr>
        <w:t>Федеральным законом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7373B0" w:rsidRPr="007373B0">
        <w:rPr>
          <w:rFonts w:ascii="Times New Roman" w:hAnsi="Times New Roman"/>
          <w:sz w:val="28"/>
          <w:szCs w:val="28"/>
        </w:rPr>
        <w:t>от 29 декабря 2020 г. № 479-ФЗ «О внесении изменений в отдельные законодательные акты Российской Федерации»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7373B0">
        <w:rPr>
          <w:rFonts w:ascii="Times New Roman" w:hAnsi="Times New Roman"/>
          <w:sz w:val="28"/>
          <w:szCs w:val="28"/>
        </w:rPr>
        <w:t xml:space="preserve">изменением статьи 7 Закона № 210-ФЗ «Об организации предоставления государственных  и муниципальных услуг» </w:t>
      </w:r>
      <w:r w:rsidR="007373B0" w:rsidRPr="007373B0">
        <w:rPr>
          <w:rFonts w:ascii="Times New Roman" w:hAnsi="Times New Roman"/>
          <w:sz w:val="28"/>
          <w:szCs w:val="28"/>
        </w:rPr>
        <w:t xml:space="preserve">и в целях приведения муниципальных правовых актов администрации </w:t>
      </w:r>
      <w:proofErr w:type="spellStart"/>
      <w:r w:rsidR="007373B0" w:rsidRPr="007373B0">
        <w:rPr>
          <w:rFonts w:ascii="Times New Roman" w:hAnsi="Times New Roman"/>
          <w:sz w:val="28"/>
          <w:szCs w:val="28"/>
        </w:rPr>
        <w:t>Гришковского</w:t>
      </w:r>
      <w:proofErr w:type="spellEnd"/>
      <w:r w:rsidR="007373B0" w:rsidRPr="007373B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в соответствие с действующим законодательством, </w:t>
      </w:r>
      <w:proofErr w:type="gramStart"/>
      <w:r w:rsidR="007373B0" w:rsidRPr="007373B0">
        <w:rPr>
          <w:rFonts w:ascii="Times New Roman" w:hAnsi="Times New Roman"/>
          <w:sz w:val="28"/>
          <w:szCs w:val="28"/>
        </w:rPr>
        <w:t>п</w:t>
      </w:r>
      <w:proofErr w:type="gramEnd"/>
      <w:r w:rsidR="007373B0" w:rsidRPr="007373B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E5371F">
        <w:rPr>
          <w:rFonts w:ascii="Times New Roman" w:hAnsi="Times New Roman"/>
          <w:sz w:val="28"/>
          <w:szCs w:val="28"/>
        </w:rPr>
        <w:t>еления Калининского района от 22 апреля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E5371F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E5371F">
        <w:rPr>
          <w:rFonts w:ascii="Times New Roman" w:hAnsi="Times New Roman"/>
          <w:sz w:val="28"/>
          <w:szCs w:val="28"/>
        </w:rPr>
        <w:t>32</w:t>
      </w:r>
      <w:r w:rsidR="001663AE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E5371F">
        <w:rPr>
          <w:rFonts w:ascii="Times New Roman" w:hAnsi="Times New Roman"/>
          <w:sz w:val="28"/>
          <w:szCs w:val="28"/>
        </w:rPr>
        <w:t>Присвоение, изменение и аннулирование адресов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  <w:proofErr w:type="gramEnd"/>
    </w:p>
    <w:p w:rsidR="0049799E" w:rsidRDefault="0049799E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9799E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9</w:t>
      </w:r>
      <w:r w:rsidRPr="0049799E">
        <w:rPr>
          <w:rFonts w:ascii="Times New Roman" w:hAnsi="Times New Roman"/>
          <w:sz w:val="28"/>
          <w:szCs w:val="28"/>
        </w:rPr>
        <w:t xml:space="preserve">.1 подраздела </w:t>
      </w:r>
      <w:r>
        <w:rPr>
          <w:rFonts w:ascii="Times New Roman" w:hAnsi="Times New Roman"/>
          <w:sz w:val="28"/>
          <w:szCs w:val="28"/>
        </w:rPr>
        <w:t>9</w:t>
      </w:r>
      <w:r w:rsidRPr="0049799E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2</w:t>
      </w:r>
      <w:r w:rsidRPr="0049799E">
        <w:rPr>
          <w:rFonts w:ascii="Times New Roman" w:hAnsi="Times New Roman"/>
          <w:sz w:val="28"/>
          <w:szCs w:val="28"/>
        </w:rPr>
        <w:t xml:space="preserve"> Регламента 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73428A" w:rsidRPr="001D7B44" w:rsidRDefault="0049799E" w:rsidP="001D7B4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«обращение с заявлением о предоставлении муниципальной услуги лица, не предоставившего документ, удостоверяющий его личность (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>при личном обращении посредством предъявления паспорта гражданина Российской Федерации либо документа, удостоверяющего личность, в соответствии с законодательством Российской Федерации или не представившего возможность</w:t>
      </w:r>
      <w:r w:rsidR="001D7B44">
        <w:rPr>
          <w:rFonts w:ascii="Times New Roman" w:hAnsi="Times New Roman"/>
          <w:sz w:val="28"/>
          <w:szCs w:val="28"/>
        </w:rPr>
        <w:t xml:space="preserve"> его идентификации  и аутентификации в органах, представляющих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</w:t>
      </w:r>
      <w:proofErr w:type="gramEnd"/>
      <w:r w:rsidR="001D7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7B44">
        <w:rPr>
          <w:rFonts w:ascii="Times New Roman" w:hAnsi="Times New Roman"/>
          <w:sz w:val="28"/>
          <w:szCs w:val="28"/>
        </w:rPr>
        <w:t xml:space="preserve">27 июля 2006 года №149-ФЗ «Об информации, </w:t>
      </w:r>
      <w:r w:rsidR="001D7B44">
        <w:rPr>
          <w:rFonts w:ascii="Times New Roman" w:hAnsi="Times New Roman"/>
          <w:sz w:val="28"/>
          <w:szCs w:val="28"/>
        </w:rPr>
        <w:lastRenderedPageBreak/>
        <w:t>информационных технологиях и о защите информации) и (или) подтверждающий его полномочия как представителя физического лица или юридического лица»</w:t>
      </w:r>
      <w:r w:rsidR="007373B0">
        <w:rPr>
          <w:rFonts w:ascii="Times New Roman" w:hAnsi="Times New Roman"/>
          <w:sz w:val="28"/>
          <w:szCs w:val="28"/>
        </w:rPr>
        <w:t>.</w:t>
      </w:r>
      <w:proofErr w:type="gramEnd"/>
      <w:r w:rsidR="007373B0">
        <w:rPr>
          <w:rFonts w:ascii="Times New Roman" w:hAnsi="Times New Roman"/>
          <w:sz w:val="28"/>
          <w:szCs w:val="28"/>
        </w:rPr>
        <w:t xml:space="preserve"> </w:t>
      </w:r>
      <w:r w:rsidR="001D7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7B44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возможности.»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proofErr w:type="gramEnd"/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EF0CBC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proofErr w:type="spellStart"/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Гришковского</w:t>
      </w:r>
      <w:proofErr w:type="spellEnd"/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EF0CBC" w:rsidRPr="00E04D39">
        <w:rPr>
          <w:rFonts w:ascii="Times New Roman" w:hAnsi="Times New Roman"/>
          <w:sz w:val="28"/>
          <w:szCs w:val="28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</w:t>
      </w:r>
      <w:r w:rsidR="00C733BB">
        <w:rPr>
          <w:rFonts w:ascii="Times New Roman" w:hAnsi="Times New Roman"/>
          <w:sz w:val="28"/>
          <w:szCs w:val="28"/>
        </w:rPr>
        <w:t>Тихомирова Г</w:t>
      </w:r>
      <w:r>
        <w:rPr>
          <w:rFonts w:ascii="Times New Roman" w:hAnsi="Times New Roman"/>
          <w:sz w:val="28"/>
          <w:szCs w:val="28"/>
        </w:rPr>
        <w:t>.</w:t>
      </w:r>
      <w:r w:rsidR="00C733BB">
        <w:rPr>
          <w:rFonts w:ascii="Times New Roman" w:hAnsi="Times New Roman"/>
          <w:sz w:val="28"/>
          <w:szCs w:val="28"/>
        </w:rPr>
        <w:t>В.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EF0CB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proofErr w:type="spellEnd"/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EF0CBC" w:rsidRPr="004C3239">
        <w:rPr>
          <w:rFonts w:ascii="Times New Roman" w:hAnsi="Times New Roman"/>
          <w:sz w:val="28"/>
          <w:szCs w:val="28"/>
        </w:rPr>
        <w:t xml:space="preserve">.   </w:t>
      </w:r>
    </w:p>
    <w:p w:rsidR="00C416D8" w:rsidRPr="00E04D39" w:rsidRDefault="00EF0CBC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3428A">
        <w:rPr>
          <w:rFonts w:ascii="Times New Roman" w:hAnsi="Times New Roman"/>
          <w:sz w:val="28"/>
          <w:szCs w:val="28"/>
        </w:rPr>
        <w:t>3</w:t>
      </w:r>
      <w:r w:rsidR="00C416D8"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16D8"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6D8"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   </w:t>
      </w:r>
      <w:r w:rsidR="00C733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Т.А. </w:t>
      </w:r>
      <w:proofErr w:type="spellStart"/>
      <w:r w:rsidR="00C733BB">
        <w:rPr>
          <w:rFonts w:ascii="Times New Roman" w:hAnsi="Times New Roman"/>
          <w:color w:val="000000"/>
          <w:sz w:val="28"/>
          <w:szCs w:val="28"/>
          <w:lang w:eastAsia="ar-SA"/>
        </w:rPr>
        <w:t>Некраосва</w:t>
      </w:r>
      <w:proofErr w:type="spellEnd"/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650F6B" w:rsidRPr="00650F6B" w:rsidTr="00CB684B"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CB684B">
            <w:pPr>
              <w:pStyle w:val="afc"/>
              <w:jc w:val="center"/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</w:pPr>
            <w:r w:rsidRPr="00650F6B">
              <w:rPr>
                <w:rStyle w:val="afb"/>
                <w:rFonts w:ascii="Times New Roman" w:hAnsi="Times New Roman"/>
                <w:color w:val="auto"/>
                <w:sz w:val="28"/>
                <w:szCs w:val="28"/>
              </w:rPr>
              <w:lastRenderedPageBreak/>
              <w:t>ЛИСТ СОГЛАСОВАНИЯ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____________ № _____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"О внесении изменений в постановление администрации</w:t>
            </w:r>
          </w:p>
          <w:p w:rsidR="00650F6B" w:rsidRPr="00650F6B" w:rsidRDefault="00650F6B" w:rsidP="00650F6B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/>
                <w:sz w:val="28"/>
                <w:szCs w:val="28"/>
              </w:rPr>
              <w:t>Гришковского сельского поселения Калининского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</w:p>
          <w:p w:rsidR="00650F6B" w:rsidRPr="00650F6B" w:rsidRDefault="00650F6B" w:rsidP="00650F6B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 ноября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135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предоставления муниципальной услуги «Выдача</w:t>
            </w:r>
          </w:p>
          <w:p w:rsidR="00650F6B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специального разрешения на движение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автомобильным</w:t>
            </w:r>
            <w:proofErr w:type="gramEnd"/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50F6B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дорогам местного значения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тяжеловесного и (или) </w:t>
            </w:r>
          </w:p>
          <w:p w:rsidR="00650F6B" w:rsidRPr="00AE4A0C" w:rsidRDefault="00650F6B" w:rsidP="00650F6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крупногабаритного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транспортного средства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650F6B" w:rsidRPr="00650F6B" w:rsidRDefault="00650F6B" w:rsidP="00CB684B">
            <w:pPr>
              <w:pStyle w:val="af9"/>
              <w:tabs>
                <w:tab w:val="left" w:pos="85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50F6B" w:rsidRPr="000A4E37" w:rsidTr="00CB6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отдела администрации Гришковского сельского поселения 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F6B">
              <w:rPr>
                <w:rFonts w:ascii="Times New Roman" w:hAnsi="Times New Roman" w:cs="Times New Roman"/>
                <w:bCs/>
                <w:sz w:val="28"/>
                <w:szCs w:val="28"/>
              </w:rPr>
              <w:t>Ю.С. Слипченко</w:t>
            </w: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F6B" w:rsidRPr="00650F6B" w:rsidRDefault="00650F6B" w:rsidP="00650F6B">
            <w:pPr>
              <w:pStyle w:val="af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0F6B" w:rsidRPr="00650F6B" w:rsidRDefault="00650F6B" w:rsidP="00650F6B">
      <w:pPr>
        <w:pStyle w:val="af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  <w:sectPr w:rsidR="00650F6B" w:rsidSect="0073428A">
          <w:headerReference w:type="even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p w:rsidR="006F63AE" w:rsidRPr="00C416D8" w:rsidRDefault="006F63AE" w:rsidP="00650F6B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3AE" w:rsidRPr="00C416D8" w:rsidSect="00650F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48" w:rsidRDefault="00E00F48" w:rsidP="00A16DB7">
      <w:pPr>
        <w:spacing w:after="0" w:line="240" w:lineRule="auto"/>
      </w:pPr>
      <w:r>
        <w:separator/>
      </w:r>
    </w:p>
  </w:endnote>
  <w:endnote w:type="continuationSeparator" w:id="0">
    <w:p w:rsidR="00E00F48" w:rsidRDefault="00E00F48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48" w:rsidRDefault="00E00F48" w:rsidP="00A16DB7">
      <w:pPr>
        <w:spacing w:after="0" w:line="240" w:lineRule="auto"/>
      </w:pPr>
      <w:r>
        <w:separator/>
      </w:r>
    </w:p>
  </w:footnote>
  <w:footnote w:type="continuationSeparator" w:id="0">
    <w:p w:rsidR="00E00F48" w:rsidRDefault="00E00F48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AE" w:rsidRDefault="001663A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D7B44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269B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9799E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2614A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373B0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A52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733BB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0F48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371F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7A92-68B8-4369-B8B1-A5A072AB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3</cp:revision>
  <cp:lastPrinted>2018-11-29T07:46:00Z</cp:lastPrinted>
  <dcterms:created xsi:type="dcterms:W3CDTF">2021-07-22T08:07:00Z</dcterms:created>
  <dcterms:modified xsi:type="dcterms:W3CDTF">2021-07-22T08:20:00Z</dcterms:modified>
</cp:coreProperties>
</file>