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CE" w:rsidRDefault="003240CE" w:rsidP="003240CE">
      <w:pPr>
        <w:pStyle w:val="a5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CE" w:rsidRDefault="003240CE" w:rsidP="003240CE">
      <w:pPr>
        <w:pStyle w:val="a5"/>
        <w:jc w:val="center"/>
      </w:pPr>
    </w:p>
    <w:p w:rsidR="003240CE" w:rsidRDefault="003240CE" w:rsidP="003240CE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2A0EA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3240CE" w:rsidRPr="003240CE" w:rsidRDefault="003240CE" w:rsidP="003240CE">
      <w:pPr>
        <w:pStyle w:val="a5"/>
        <w:jc w:val="center"/>
        <w:rPr>
          <w:sz w:val="28"/>
          <w:szCs w:val="28"/>
        </w:rPr>
      </w:pPr>
    </w:p>
    <w:p w:rsidR="003240CE" w:rsidRPr="003240CE" w:rsidRDefault="003240CE" w:rsidP="003240CE">
      <w:pPr>
        <w:jc w:val="center"/>
        <w:rPr>
          <w:rFonts w:ascii="Times New Roman" w:hAnsi="Times New Roman"/>
          <w:b/>
          <w:sz w:val="32"/>
          <w:szCs w:val="32"/>
        </w:rPr>
      </w:pPr>
      <w:r w:rsidRPr="003240CE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91"/>
        <w:gridCol w:w="4214"/>
        <w:gridCol w:w="674"/>
        <w:gridCol w:w="2191"/>
      </w:tblGrid>
      <w:tr w:rsidR="003240CE" w:rsidRPr="002A0EAA" w:rsidTr="00B466E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40CE" w:rsidRPr="003240CE" w:rsidRDefault="003240CE" w:rsidP="003240CE">
      <w:pPr>
        <w:jc w:val="center"/>
        <w:rPr>
          <w:rFonts w:ascii="Times New Roman" w:hAnsi="Times New Roman"/>
          <w:sz w:val="26"/>
          <w:szCs w:val="26"/>
        </w:rPr>
      </w:pPr>
      <w:r w:rsidRPr="003240CE">
        <w:rPr>
          <w:rFonts w:ascii="Times New Roman" w:hAnsi="Times New Roman"/>
          <w:sz w:val="26"/>
          <w:szCs w:val="26"/>
        </w:rPr>
        <w:t>село Гришковское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40CE" w:rsidRPr="00AC0FE1" w:rsidRDefault="003240CE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выдаче</w:t>
      </w: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разрешения на выполнение авиационных работ,</w:t>
      </w: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парашютных прыжков, демонстрационных</w:t>
      </w: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полетов воздушных судов, полетов беспилотных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летательны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>х аппаратов, подъемов привязных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аэростатов над территорией 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>Гришковского</w:t>
      </w:r>
    </w:p>
    <w:p w:rsidR="003240CE" w:rsidRDefault="003240CE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AC0FE1"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, посадки (взлета) на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расположенные в границах 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3240CE" w:rsidRDefault="003240CE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AC0FE1"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площадки, сведения о которых не 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опубликованы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документах аэронавигационной </w:t>
      </w:r>
    </w:p>
    <w:p w:rsidR="00AC0FE1" w:rsidRP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информации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CE" w:rsidRDefault="003240CE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CE" w:rsidRPr="00AC0FE1" w:rsidRDefault="003240CE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240CE" w:rsidRDefault="003240CE" w:rsidP="003240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3240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а Российской Федерации от 11 марта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2010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3240C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138, пунктом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казом Минтранса России от 16 января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2012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F52DC8" w:rsidRPr="003240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6, Уставом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            п о с т а н о в л я ю:</w:t>
      </w:r>
    </w:p>
    <w:p w:rsidR="00AC0FE1" w:rsidRPr="003240CE" w:rsidRDefault="00AC0FE1" w:rsidP="003240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sz w:val="28"/>
          <w:szCs w:val="28"/>
          <w:lang w:eastAsia="ru-RU"/>
        </w:rPr>
        <w:t>1. Утвердить:</w:t>
      </w:r>
    </w:p>
    <w:p w:rsidR="00AC0FE1" w:rsidRPr="003240CE" w:rsidRDefault="00AC0FE1" w:rsidP="003240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4CD2" w:rsidRPr="003240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>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40CE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240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40CE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посадки (взлета) на расположенные в границах </w:t>
      </w:r>
      <w:r w:rsidR="003240C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согласно приложению 1;</w:t>
      </w:r>
    </w:p>
    <w:p w:rsidR="003240CE" w:rsidRDefault="003240CE" w:rsidP="0032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CE" w:rsidRDefault="003240CE" w:rsidP="00324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240CE" w:rsidSect="00601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40CE" w:rsidRPr="003240CE" w:rsidRDefault="003240CE" w:rsidP="0032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AC0FE1" w:rsidRP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0CE">
        <w:rPr>
          <w:rFonts w:ascii="Times New Roman" w:hAnsi="Times New Roman"/>
          <w:color w:val="000000"/>
          <w:sz w:val="28"/>
          <w:szCs w:val="28"/>
          <w:lang w:eastAsia="ru-RU"/>
        </w:rPr>
        <w:t>- форму заявления о выдаче разрешения на выполнение авиационных работ, парашютных прыжков, демонстрационных полетов воздушных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2;</w:t>
      </w:r>
    </w:p>
    <w:p w:rsidR="00AC0FE1" w:rsidRP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082A08">
        <w:rPr>
          <w:rFonts w:ascii="Times New Roman" w:hAnsi="Times New Roman"/>
          <w:sz w:val="28"/>
          <w:szCs w:val="28"/>
          <w:lang w:eastAsia="ru-RU"/>
        </w:rPr>
        <w:t>,</w:t>
      </w:r>
      <w:r w:rsidR="00082A08"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3;</w:t>
      </w:r>
    </w:p>
    <w:p w:rsid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4.</w:t>
      </w:r>
    </w:p>
    <w:p w:rsidR="005808AA" w:rsidRPr="008F66A9" w:rsidRDefault="00C4361F" w:rsidP="00082A08">
      <w:pPr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bookmarkStart w:id="0" w:name="_GoBack"/>
      <w:bookmarkEnd w:id="0"/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Контроль за </w:t>
      </w:r>
      <w:r w:rsidR="00082A08">
        <w:rPr>
          <w:rFonts w:ascii="Times New Roman" w:hAnsi="Times New Roman"/>
          <w:kern w:val="1"/>
          <w:sz w:val="28"/>
          <w:szCs w:val="28"/>
        </w:rPr>
        <w:t>вы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полнением </w:t>
      </w:r>
      <w:r w:rsidR="005808AA"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 w:rsidR="00082A08">
        <w:rPr>
          <w:rFonts w:ascii="Times New Roman" w:hAnsi="Times New Roman"/>
          <w:kern w:val="1"/>
          <w:sz w:val="28"/>
          <w:szCs w:val="28"/>
        </w:rPr>
        <w:t>оставляю за собой</w:t>
      </w:r>
      <w:r w:rsidR="005808AA"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5808AA" w:rsidRPr="008F66A9" w:rsidRDefault="005808AA" w:rsidP="00082A0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3. </w:t>
      </w:r>
      <w:r w:rsidR="00082A08">
        <w:rPr>
          <w:rFonts w:ascii="Times New Roman" w:hAnsi="Times New Roman"/>
          <w:kern w:val="1"/>
          <w:sz w:val="28"/>
          <w:szCs w:val="28"/>
        </w:rPr>
        <w:t xml:space="preserve">Общему отделу администрации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082A08">
        <w:rPr>
          <w:rFonts w:ascii="Times New Roman" w:hAnsi="Times New Roman"/>
          <w:sz w:val="28"/>
          <w:szCs w:val="28"/>
        </w:rPr>
        <w:t xml:space="preserve"> (Некрасова Т.А.) обнародовать </w:t>
      </w:r>
      <w:r w:rsidR="008F66A9">
        <w:rPr>
          <w:rFonts w:ascii="Times New Roman" w:hAnsi="Times New Roman"/>
          <w:sz w:val="28"/>
          <w:szCs w:val="28"/>
        </w:rPr>
        <w:t>настоящее</w:t>
      </w:r>
      <w:r w:rsidRPr="004A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A3389">
        <w:rPr>
          <w:rFonts w:ascii="Times New Roman" w:hAnsi="Times New Roman"/>
          <w:sz w:val="28"/>
          <w:szCs w:val="28"/>
        </w:rPr>
        <w:t xml:space="preserve">  </w:t>
      </w:r>
      <w:r w:rsidR="008F66A9">
        <w:rPr>
          <w:rFonts w:ascii="Times New Roman" w:hAnsi="Times New Roman"/>
          <w:sz w:val="28"/>
          <w:szCs w:val="28"/>
        </w:rPr>
        <w:t xml:space="preserve">и разместить его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82A08">
        <w:rPr>
          <w:rFonts w:ascii="Times New Roman" w:hAnsi="Times New Roman"/>
          <w:sz w:val="28"/>
          <w:szCs w:val="28"/>
        </w:rPr>
        <w:t xml:space="preserve">администрации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F66A9">
        <w:rPr>
          <w:rFonts w:ascii="Times New Roman" w:hAnsi="Times New Roman"/>
          <w:i/>
          <w:sz w:val="28"/>
          <w:szCs w:val="28"/>
        </w:rPr>
        <w:t xml:space="preserve"> </w:t>
      </w:r>
      <w:r w:rsidR="008F66A9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08AA" w:rsidRPr="004A3389" w:rsidRDefault="005808AA" w:rsidP="00082A08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082A08">
        <w:rPr>
          <w:rFonts w:ascii="Times New Roman" w:hAnsi="Times New Roman"/>
          <w:kern w:val="1"/>
          <w:sz w:val="28"/>
          <w:szCs w:val="28"/>
        </w:rPr>
        <w:t>со дня</w:t>
      </w:r>
      <w:r w:rsidR="008F66A9">
        <w:rPr>
          <w:rFonts w:ascii="Times New Roman" w:hAnsi="Times New Roman"/>
          <w:kern w:val="1"/>
          <w:sz w:val="28"/>
          <w:szCs w:val="28"/>
        </w:rPr>
        <w:t xml:space="preserve">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обнародования.</w:t>
      </w:r>
    </w:p>
    <w:p w:rsidR="005808AA" w:rsidRPr="00082A08" w:rsidRDefault="005808AA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A08" w:rsidRDefault="00082A08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A08" w:rsidRPr="00082A08" w:rsidRDefault="00082A08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A08" w:rsidRPr="00082A08" w:rsidRDefault="00AC0FE1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82A08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AC0FE1" w:rsidRPr="00082A08" w:rsidRDefault="00082A08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В.А. Даценко</w:t>
      </w:r>
    </w:p>
    <w:p w:rsidR="003240CE" w:rsidRDefault="00082A08" w:rsidP="00AC0FE1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240CE" w:rsidSect="003240C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82A08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A08" w:rsidRPr="00AC0FE1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AC0FE1" w:rsidRPr="00AC0FE1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Гришковского сельского поселения Калининского района от ________________ №_____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C0FE1" w:rsidRPr="00082A08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2A08">
        <w:rPr>
          <w:rFonts w:ascii="Times New Roman" w:hAnsi="Times New Roman"/>
          <w:b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Гришковского сельского поселения Калининского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A08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</w:p>
    <w:p w:rsidR="00082A08" w:rsidRDefault="00082A0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Default="00AC0FE1" w:rsidP="00082A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A08">
        <w:rPr>
          <w:rFonts w:ascii="Times New Roman" w:hAnsi="Times New Roman" w:cs="Times New Roman"/>
          <w:sz w:val="28"/>
          <w:szCs w:val="28"/>
          <w:lang w:eastAsia="ru-RU"/>
        </w:rPr>
        <w:t>Порядок выдачи разрешения</w:t>
      </w:r>
    </w:p>
    <w:p w:rsidR="00082A08" w:rsidRPr="00082A08" w:rsidRDefault="00082A08" w:rsidP="00082A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2.1. Для получения разрешения юридические, физические лица, в том числе индивидуальные предприниматели или их уполн</w:t>
      </w:r>
      <w:r w:rsidR="00082A08">
        <w:rPr>
          <w:rFonts w:ascii="Times New Roman" w:hAnsi="Times New Roman" w:cs="Times New Roman"/>
          <w:sz w:val="28"/>
          <w:szCs w:val="28"/>
          <w:lang w:eastAsia="ru-RU"/>
        </w:rPr>
        <w:t>омоченные представители (далее -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заявитель) в срок не позднее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082A08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 </w:t>
      </w:r>
      <w:r w:rsidR="00257AB6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выдаче раз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>решения по форме, утвержденной п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риложением 2 к настоящему постановлению.</w:t>
      </w:r>
    </w:p>
    <w:p w:rsidR="00257AB6" w:rsidRDefault="00257AB6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57AB6" w:rsidSect="00601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7AB6" w:rsidRPr="00257AB6" w:rsidRDefault="00257AB6" w:rsidP="00257AB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257AB6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257AB6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AB6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Уполн</w:t>
      </w:r>
      <w:r w:rsidR="00832CC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омоченный орган) по адресу: </w:t>
      </w:r>
    </w:p>
    <w:p w:rsidR="00AC0FE1" w:rsidRPr="00082A08" w:rsidRDefault="00257AB6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Краснодарский край, Калининский район, с. Гришковское, ул. Советская, 62 А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эксплуатанта, выданного в соответствии с требованиями Пр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 xml:space="preserve">иказа Минтранса России от 13 августа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эксплуатанта.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257AB6" w:rsidRPr="00257AB6" w:rsidRDefault="00257AB6" w:rsidP="00257AB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2.5. Решение об отказе в выдаче разрешения принимается по следующим основаниям: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, подпунктах 2.2.1, 2.2.2, 2.2.3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принимается решение о выдаче разрешения.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AC0FE1" w:rsidRDefault="00AC0FE1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257AB6" w:rsidRPr="00082A08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  <w:sectPr w:rsidR="000455FB" w:rsidSect="00257A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57AB6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257AB6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7AB6" w:rsidRPr="00AC0FE1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257AB6" w:rsidRPr="00AC0FE1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Гришковского сельского поселения Калининского района от ________________ №_____</w:t>
      </w:r>
    </w:p>
    <w:p w:rsidR="00AC0FE1" w:rsidRPr="00082A08" w:rsidRDefault="00AC0FE1" w:rsidP="00257A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257AB6" w:rsidRDefault="00AC0FE1" w:rsidP="000455F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парашютных прыжков, демонстрационных полетов воздушных </w:t>
      </w: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судов,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полетов беспилотных летательных аппаратов, подъемов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привязных аэростатов над территорией 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</w:p>
    <w:p w:rsidR="00257AB6" w:rsidRDefault="00257AB6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Калининского района</w:t>
      </w:r>
      <w:r w:rsidR="00AC0FE1"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FE1"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посадки (взлета) 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на расположенные в границах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площадки,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которых не опубликованы в </w:t>
      </w: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документах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аэронавигационной информации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Pr="00082A08" w:rsidRDefault="00257AB6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257AB6" w:rsidRPr="00082A08" w:rsidRDefault="00257AB6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от 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лица; фамилия,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имя, отчество физического лица)</w:t>
      </w:r>
    </w:p>
    <w:p w:rsidR="00257AB6" w:rsidRPr="00082A08" w:rsidRDefault="00257AB6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(адрес места нахождения/жительства)</w:t>
      </w:r>
    </w:p>
    <w:p w:rsidR="00257AB6" w:rsidRPr="00082A08" w:rsidRDefault="000455FB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____________, факс __________</w:t>
      </w:r>
    </w:p>
    <w:p w:rsidR="000455FB" w:rsidRDefault="00257AB6" w:rsidP="00120D11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911E97" w:rsidRDefault="00911E97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120D11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выполнение над территорией </w:t>
      </w:r>
      <w:r w:rsidR="000455FB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0FE1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0455FB" w:rsidRPr="00082A08" w:rsidRDefault="000455FB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(авиационных работ, парашютных прыжков, подъема привязных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аэростатов, демонстрационных полетов, полетов беспилотного летательного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аппарата, </w:t>
      </w:r>
    </w:p>
    <w:p w:rsidR="00AC0FE1" w:rsidRP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посадки (взлета) на площадку)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с целью: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 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на воздушном судне: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(указать количество и тип воздушных судов,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государственный регистрационный (опознавательный) знак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воздушного судна (если известно заранее)</w:t>
      </w:r>
    </w:p>
    <w:p w:rsidR="000455FB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0455FB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площадки, площадки приземления парашютистов, место подъема привязного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аэростата, полетов беспилотного летательного аппарата)</w:t>
      </w:r>
    </w:p>
    <w:p w:rsidR="00120D11" w:rsidRPr="000455FB" w:rsidRDefault="00120D1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5FB" w:rsidRDefault="000455FB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455FB" w:rsidSect="000455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0FE1" w:rsidRP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дата начала использования: 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дата окончания использования: 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(планируемое время начала и окончания использования </w:t>
      </w:r>
      <w:r w:rsidR="00AC0FE1" w:rsidRPr="000455FB">
        <w:rPr>
          <w:rFonts w:ascii="Times New Roman" w:hAnsi="Times New Roman" w:cs="Times New Roman"/>
          <w:sz w:val="24"/>
          <w:szCs w:val="24"/>
          <w:lang w:eastAsia="ru-RU"/>
        </w:rPr>
        <w:t>воздушного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FE1" w:rsidRPr="000455FB">
        <w:rPr>
          <w:rFonts w:ascii="Times New Roman" w:hAnsi="Times New Roman" w:cs="Times New Roman"/>
          <w:sz w:val="24"/>
          <w:szCs w:val="24"/>
          <w:lang w:eastAsia="ru-RU"/>
        </w:rPr>
        <w:t>пространства)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911E97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или решение об отказе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 выдаче разрешения прошу выдать:</w:t>
      </w:r>
    </w:p>
    <w:p w:rsidR="00AC0FE1" w:rsidRPr="00082A08" w:rsidRDefault="000455FB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лично / </w:t>
      </w:r>
      <w:r w:rsidR="00911E9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по электронной почте / направить почтовым отправлением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FE1" w:rsidRP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AC0FE1" w:rsidRPr="00082A08" w:rsidRDefault="00AC0FE1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0455FB" w:rsidRPr="00082A08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C0FE1" w:rsidRP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(документы, прилагаемые к заявлению)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Pr="00082A08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"____" ___________ 20__ г.             _________________________________</w:t>
      </w:r>
    </w:p>
    <w:p w:rsidR="00AC0FE1" w:rsidRPr="000455FB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455FB" w:rsidRP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Default="00AC091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AC0918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AC0918" w:rsidRDefault="00AC0918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      В.А. Даценко                        </w:t>
      </w: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Default="00AC091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C0918" w:rsidSect="00257A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C0918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AC0918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918" w:rsidRPr="00AC0FE1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AC0918" w:rsidRPr="00AC0FE1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Гришковского сельского поселения Калининского района от ________________ №_____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Default="00AC0918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918" w:rsidRDefault="00AC0918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выполнение авиационных работ, парашютных 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прыжков,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демонстрационных полетов воздушных судов, 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полетов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беспилотных летательных аппаратов, подъемов привязных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аэростатов над территорией </w:t>
      </w:r>
      <w:r w:rsidR="00AC0918"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, посадки (взлета)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расположенные </w:t>
      </w:r>
    </w:p>
    <w:p w:rsidR="00AC0918" w:rsidRDefault="00AC0918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C0FE1"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границах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FE1"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площадки, 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которых не опубликованы в документах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аэронавигационной информации 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(нужное подчеркнуть)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Pr="00082A08" w:rsidRDefault="00AC091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911E97" w:rsidP="00AC09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Ваше заявление от "____" _____________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20___ г.,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:rsidR="00AC0FE1" w:rsidRPr="00AC0918" w:rsidRDefault="00AC0918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AC0FE1" w:rsidRPr="00AC0918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AC0918" w:rsidRDefault="00911E97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49 Федеральных правил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воздушного пространства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Федерации, утвержденных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11.03.2010 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138,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40.5 Федеральных авиационных правил "Организация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воздушного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пространства Российской Федерации", утвержденных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Минтранса России от 16.01.2012 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6,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разрешает: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918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адрес места нахождения (жительства):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выполнение 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 над территорией </w:t>
      </w:r>
      <w:r w:rsidR="00AC0918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AC0918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целью: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918">
        <w:rPr>
          <w:rFonts w:ascii="Times New Roman" w:hAnsi="Times New Roman" w:cs="Times New Roman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на воздушном судне (воздушных судах):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918">
        <w:rPr>
          <w:rFonts w:ascii="Times New Roman" w:hAnsi="Times New Roman" w:cs="Times New Roman"/>
          <w:sz w:val="24"/>
          <w:szCs w:val="24"/>
          <w:lang w:eastAsia="ru-RU"/>
        </w:rPr>
        <w:t>(указать количество и тип воздушных судов)</w:t>
      </w:r>
    </w:p>
    <w:p w:rsidR="00AC0918" w:rsidRDefault="00AC0918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C0918" w:rsidSect="00AC09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1607" w:rsidRPr="008A1607" w:rsidRDefault="008A1607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(опознавательный) знак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(и):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(указать, если заранее известно)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место использования воздушного пространства (посадки (взлета)):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летательного аппарата, посадочные площадки, площадки приземления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парашютистов, место подъема привязного аэростата)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911E97" w:rsidP="008A16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территорией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607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:________________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    (дата (даты) и временной интервал проведения запрашиваемого вида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деятельности)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     ___________________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/Ф.И.О. и должность подписывающего/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8A1607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В.А. Даценко</w:t>
      </w: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8A1607" w:rsidSect="00257A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A1607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8A1607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607" w:rsidRPr="00AC0FE1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AC0FE1" w:rsidRPr="00911E97" w:rsidRDefault="008A1607" w:rsidP="00911E9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Гришковского сельского поселения Калининского района от ________________ №_____</w:t>
      </w: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об отказе в выдаче разрешения на выполнение авиационных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воздушных судов, полетов беспилотных летательных аппаратов,</w:t>
      </w:r>
    </w:p>
    <w:p w:rsid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подъемов привязных аэростатов над территорией </w:t>
      </w:r>
      <w:r w:rsidR="008A1607"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</w:p>
    <w:p w:rsidR="00AC0FE1" w:rsidRPr="008A1607" w:rsidRDefault="008A1607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Калининского района</w:t>
      </w:r>
      <w:r w:rsidR="00AC0FE1"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, посадки (взлета)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на расположенные в границах муниципального образования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площадки, сведения о которых не опубликованы в документах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аэронавигационной информации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8A16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Рассмотрев Ваше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от "____" 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 20__ г.,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C0FE1" w:rsidRPr="00082A08" w:rsidRDefault="00911E9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пунктом 49 Федеральных правил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воздушного пространства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Федерации, утвержденных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11.03.2010 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138,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40.5 Федеральных авиационных правил "Организация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возд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ушного 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пространства Российской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Федерации", утвержденных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Минтранса России от 16.01.2012 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6,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отказывает в выдаче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8A1607" w:rsidRPr="00082A08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адрес места нахождения (жительства):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8A1607" w:rsidRPr="00082A08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911E97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выполнение авиационных работ, парашютных 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>прыжков,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>демонстрационных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полетов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воздушных судов, полетов беспилотных летательных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аппаратов, подъемов привязных аэростатов 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>над территорией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посадки (взлета) на расположенные в границах муниципального образования площадки в связи с: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911E97" w:rsidRPr="00082A08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11E97" w:rsidRPr="00911E97" w:rsidRDefault="00911E97" w:rsidP="00911E9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1E97">
        <w:rPr>
          <w:rFonts w:ascii="Times New Roman" w:hAnsi="Times New Roman" w:cs="Times New Roman"/>
          <w:sz w:val="24"/>
          <w:szCs w:val="24"/>
          <w:lang w:eastAsia="ru-RU"/>
        </w:rPr>
        <w:t>(основания для отказа,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п.2.5 приложения </w:t>
      </w:r>
      <w:r w:rsidRPr="00911E97">
        <w:rPr>
          <w:rFonts w:ascii="Times New Roman" w:hAnsi="Times New Roman" w:cs="Times New Roman"/>
          <w:sz w:val="24"/>
          <w:szCs w:val="24"/>
          <w:lang w:eastAsia="ru-RU"/>
        </w:rPr>
        <w:t>1 к постановлению)</w:t>
      </w:r>
    </w:p>
    <w:p w:rsidR="00911E97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E97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     ___________________</w:t>
      </w:r>
    </w:p>
    <w:p w:rsidR="00911E97" w:rsidRPr="00911E97" w:rsidRDefault="00911E97" w:rsidP="00911E9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1E97">
        <w:rPr>
          <w:rFonts w:ascii="Times New Roman" w:hAnsi="Times New Roman" w:cs="Times New Roman"/>
          <w:sz w:val="24"/>
          <w:szCs w:val="24"/>
          <w:lang w:eastAsia="ru-RU"/>
        </w:rPr>
        <w:t>/Ф.И.О. и должность подписывающего/                                      (подпись)</w:t>
      </w:r>
    </w:p>
    <w:p w:rsidR="008A1607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E97" w:rsidRDefault="00911E9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E97" w:rsidRDefault="00911E9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911E97" w:rsidRDefault="00911E9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sectPr w:rsidR="00911E97" w:rsidSect="00911E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55" w:rsidRDefault="00901555" w:rsidP="003240CE">
      <w:pPr>
        <w:spacing w:after="0" w:line="240" w:lineRule="auto"/>
      </w:pPr>
      <w:r>
        <w:separator/>
      </w:r>
    </w:p>
  </w:endnote>
  <w:endnote w:type="continuationSeparator" w:id="1">
    <w:p w:rsidR="00901555" w:rsidRDefault="00901555" w:rsidP="0032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55" w:rsidRDefault="00901555" w:rsidP="003240CE">
      <w:pPr>
        <w:spacing w:after="0" w:line="240" w:lineRule="auto"/>
      </w:pPr>
      <w:r>
        <w:separator/>
      </w:r>
    </w:p>
  </w:footnote>
  <w:footnote w:type="continuationSeparator" w:id="1">
    <w:p w:rsidR="00901555" w:rsidRDefault="00901555" w:rsidP="0032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0DB"/>
    <w:rsid w:val="000455FB"/>
    <w:rsid w:val="00082A08"/>
    <w:rsid w:val="00120D11"/>
    <w:rsid w:val="00124CD2"/>
    <w:rsid w:val="001371B7"/>
    <w:rsid w:val="001B29EE"/>
    <w:rsid w:val="00257AB6"/>
    <w:rsid w:val="003240CE"/>
    <w:rsid w:val="005808AA"/>
    <w:rsid w:val="00601CFA"/>
    <w:rsid w:val="00775645"/>
    <w:rsid w:val="00832CC1"/>
    <w:rsid w:val="008A1607"/>
    <w:rsid w:val="008A224F"/>
    <w:rsid w:val="008B26D4"/>
    <w:rsid w:val="008F66A9"/>
    <w:rsid w:val="00901555"/>
    <w:rsid w:val="00911E97"/>
    <w:rsid w:val="00A100DB"/>
    <w:rsid w:val="00A22971"/>
    <w:rsid w:val="00AB0484"/>
    <w:rsid w:val="00AC0918"/>
    <w:rsid w:val="00AC0FE1"/>
    <w:rsid w:val="00C4361F"/>
    <w:rsid w:val="00F52DC8"/>
    <w:rsid w:val="00FB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3240CE"/>
    <w:pPr>
      <w:jc w:val="left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semiHidden/>
    <w:unhideWhenUsed/>
    <w:rsid w:val="003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40CE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semiHidden/>
    <w:unhideWhenUsed/>
    <w:rsid w:val="003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40CE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4</cp:revision>
  <cp:lastPrinted>2019-05-21T12:38:00Z</cp:lastPrinted>
  <dcterms:created xsi:type="dcterms:W3CDTF">2019-05-21T12:39:00Z</dcterms:created>
  <dcterms:modified xsi:type="dcterms:W3CDTF">2019-06-13T10:38:00Z</dcterms:modified>
</cp:coreProperties>
</file>