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23" w:rsidRPr="0090055C" w:rsidRDefault="00E32B23" w:rsidP="0090055C">
      <w:pPr>
        <w:pStyle w:val="a7"/>
        <w:jc w:val="right"/>
        <w:rPr>
          <w:rFonts w:ascii="Times New Roman" w:hAnsi="Times New Roman" w:cs="Times New Roman"/>
          <w:b/>
          <w:sz w:val="32"/>
          <w:szCs w:val="32"/>
        </w:rPr>
      </w:pPr>
      <w:r w:rsidRPr="0090055C">
        <w:rPr>
          <w:rFonts w:ascii="Times New Roman" w:hAnsi="Times New Roman" w:cs="Times New Roman"/>
          <w:b/>
          <w:sz w:val="32"/>
          <w:szCs w:val="32"/>
        </w:rPr>
        <w:t>ПРОЕКТ</w:t>
      </w:r>
    </w:p>
    <w:tbl>
      <w:tblPr>
        <w:tblW w:w="10065" w:type="dxa"/>
        <w:tblInd w:w="-176" w:type="dxa"/>
        <w:tblLayout w:type="fixed"/>
        <w:tblLook w:val="04A0"/>
      </w:tblPr>
      <w:tblGrid>
        <w:gridCol w:w="984"/>
        <w:gridCol w:w="560"/>
        <w:gridCol w:w="1820"/>
        <w:gridCol w:w="3500"/>
        <w:gridCol w:w="560"/>
        <w:gridCol w:w="1820"/>
        <w:gridCol w:w="821"/>
      </w:tblGrid>
      <w:tr w:rsidR="00E32B23" w:rsidRPr="00E32B23" w:rsidTr="00E32B23">
        <w:trPr>
          <w:trHeight w:val="2253"/>
        </w:trPr>
        <w:tc>
          <w:tcPr>
            <w:tcW w:w="10065" w:type="dxa"/>
            <w:gridSpan w:val="7"/>
          </w:tcPr>
          <w:p w:rsidR="00E32B23" w:rsidRPr="00E32B23" w:rsidRDefault="00E32B23" w:rsidP="00E32B23">
            <w:pPr>
              <w:pStyle w:val="a7"/>
              <w:jc w:val="center"/>
              <w:rPr>
                <w:rFonts w:ascii="Times New Roman" w:hAnsi="Times New Roman" w:cs="Times New Roman"/>
                <w:noProof/>
              </w:rPr>
            </w:pPr>
            <w:r w:rsidRPr="00E32B23">
              <w:rPr>
                <w:rFonts w:ascii="Times New Roman" w:hAnsi="Times New Roman" w:cs="Times New Roman"/>
                <w:noProof/>
              </w:rPr>
              <w:drawing>
                <wp:inline distT="0" distB="0" distL="0" distR="0">
                  <wp:extent cx="68580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4"/>
                          <a:srcRect/>
                          <a:stretch>
                            <a:fillRect/>
                          </a:stretch>
                        </pic:blipFill>
                        <pic:spPr bwMode="auto">
                          <a:xfrm>
                            <a:off x="0" y="0"/>
                            <a:ext cx="685800" cy="771525"/>
                          </a:xfrm>
                          <a:prstGeom prst="rect">
                            <a:avLst/>
                          </a:prstGeom>
                          <a:noFill/>
                          <a:ln w="9525">
                            <a:noFill/>
                            <a:miter lim="800000"/>
                            <a:headEnd/>
                            <a:tailEnd/>
                          </a:ln>
                        </pic:spPr>
                      </pic:pic>
                    </a:graphicData>
                  </a:graphic>
                </wp:inline>
              </w:drawing>
            </w:r>
          </w:p>
          <w:p w:rsidR="00E32B23" w:rsidRPr="00E32B23" w:rsidRDefault="00E32B23" w:rsidP="00E32B23">
            <w:pPr>
              <w:pStyle w:val="a7"/>
              <w:jc w:val="center"/>
              <w:rPr>
                <w:rFonts w:ascii="Times New Roman" w:hAnsi="Times New Roman" w:cs="Times New Roman"/>
                <w:b/>
                <w:sz w:val="27"/>
                <w:szCs w:val="27"/>
              </w:rPr>
            </w:pPr>
            <w:r w:rsidRPr="00E32B23">
              <w:rPr>
                <w:rFonts w:ascii="Times New Roman" w:hAnsi="Times New Roman" w:cs="Times New Roman"/>
                <w:b/>
                <w:sz w:val="27"/>
                <w:szCs w:val="27"/>
              </w:rPr>
              <w:t>АДМИНИСТРАЦИЯ ГРИШКОВСКОГО СЕЛЬСКОГО ПОСЕЛЕНИЯ КАЛИНИНСКОГО РАЙОНА</w:t>
            </w:r>
          </w:p>
          <w:p w:rsidR="00E32B23" w:rsidRPr="00E32B23" w:rsidRDefault="00E32B23" w:rsidP="00E32B23">
            <w:pPr>
              <w:pStyle w:val="a7"/>
              <w:jc w:val="center"/>
              <w:rPr>
                <w:rFonts w:ascii="Times New Roman" w:hAnsi="Times New Roman" w:cs="Times New Roman"/>
              </w:rPr>
            </w:pPr>
          </w:p>
        </w:tc>
      </w:tr>
      <w:tr w:rsidR="00E32B23" w:rsidRPr="00E32B23" w:rsidTr="00E32B23">
        <w:tc>
          <w:tcPr>
            <w:tcW w:w="10065" w:type="dxa"/>
            <w:gridSpan w:val="7"/>
            <w:hideMark/>
          </w:tcPr>
          <w:p w:rsidR="00E32B23" w:rsidRPr="00E32B23" w:rsidRDefault="00E32B23" w:rsidP="00E32B23">
            <w:pPr>
              <w:pStyle w:val="a7"/>
              <w:jc w:val="center"/>
              <w:rPr>
                <w:rFonts w:ascii="Times New Roman" w:hAnsi="Times New Roman" w:cs="Times New Roman"/>
                <w:b/>
                <w:sz w:val="32"/>
                <w:szCs w:val="32"/>
              </w:rPr>
            </w:pPr>
            <w:r w:rsidRPr="00E32B23">
              <w:rPr>
                <w:rFonts w:ascii="Times New Roman" w:hAnsi="Times New Roman" w:cs="Times New Roman"/>
                <w:b/>
                <w:sz w:val="32"/>
                <w:szCs w:val="32"/>
              </w:rPr>
              <w:t>ПОСТАНОВЛЕНИЕ</w:t>
            </w:r>
          </w:p>
        </w:tc>
      </w:tr>
      <w:tr w:rsidR="00E32B23" w:rsidRPr="00E32B23" w:rsidTr="00E32B23">
        <w:tc>
          <w:tcPr>
            <w:tcW w:w="10065" w:type="dxa"/>
            <w:gridSpan w:val="7"/>
          </w:tcPr>
          <w:p w:rsidR="00E32B23" w:rsidRPr="00E32B23" w:rsidRDefault="00E32B23" w:rsidP="00E32B23">
            <w:pPr>
              <w:pStyle w:val="a7"/>
              <w:jc w:val="center"/>
              <w:rPr>
                <w:rFonts w:ascii="Times New Roman" w:hAnsi="Times New Roman" w:cs="Times New Roman"/>
                <w:sz w:val="28"/>
                <w:szCs w:val="28"/>
              </w:rPr>
            </w:pPr>
          </w:p>
        </w:tc>
      </w:tr>
      <w:tr w:rsidR="00E32B23" w:rsidRPr="00E32B23" w:rsidTr="00E32B23">
        <w:tc>
          <w:tcPr>
            <w:tcW w:w="984" w:type="dxa"/>
          </w:tcPr>
          <w:p w:rsidR="00E32B23" w:rsidRPr="00E32B23" w:rsidRDefault="00E32B23" w:rsidP="00E32B23">
            <w:pPr>
              <w:pStyle w:val="a7"/>
              <w:jc w:val="center"/>
              <w:rPr>
                <w:rFonts w:ascii="Times New Roman" w:hAnsi="Times New Roman" w:cs="Times New Roman"/>
                <w:sz w:val="26"/>
                <w:szCs w:val="26"/>
              </w:rPr>
            </w:pPr>
          </w:p>
        </w:tc>
        <w:tc>
          <w:tcPr>
            <w:tcW w:w="560" w:type="dxa"/>
            <w:hideMark/>
          </w:tcPr>
          <w:p w:rsidR="00E32B23" w:rsidRPr="00E32B23" w:rsidRDefault="00E32B23" w:rsidP="00E32B23">
            <w:pPr>
              <w:pStyle w:val="a7"/>
              <w:jc w:val="center"/>
              <w:rPr>
                <w:rFonts w:ascii="Times New Roman" w:hAnsi="Times New Roman" w:cs="Times New Roman"/>
                <w:b/>
                <w:sz w:val="26"/>
                <w:szCs w:val="26"/>
              </w:rPr>
            </w:pPr>
            <w:r w:rsidRPr="00E32B23">
              <w:rPr>
                <w:rFonts w:ascii="Times New Roman" w:hAnsi="Times New Roman" w:cs="Times New Roman"/>
                <w:b/>
                <w:sz w:val="26"/>
                <w:szCs w:val="26"/>
              </w:rPr>
              <w:t>от</w:t>
            </w:r>
          </w:p>
        </w:tc>
        <w:tc>
          <w:tcPr>
            <w:tcW w:w="1820" w:type="dxa"/>
            <w:tcBorders>
              <w:top w:val="nil"/>
              <w:left w:val="nil"/>
              <w:bottom w:val="single" w:sz="4" w:space="0" w:color="000000"/>
              <w:right w:val="nil"/>
            </w:tcBorders>
          </w:tcPr>
          <w:p w:rsidR="00E32B23" w:rsidRPr="00E32B23" w:rsidRDefault="00E32B23" w:rsidP="00E32B23">
            <w:pPr>
              <w:pStyle w:val="a7"/>
              <w:jc w:val="center"/>
              <w:rPr>
                <w:rFonts w:ascii="Times New Roman" w:hAnsi="Times New Roman" w:cs="Times New Roman"/>
                <w:sz w:val="26"/>
                <w:szCs w:val="26"/>
              </w:rPr>
            </w:pPr>
          </w:p>
        </w:tc>
        <w:tc>
          <w:tcPr>
            <w:tcW w:w="3500" w:type="dxa"/>
          </w:tcPr>
          <w:p w:rsidR="00E32B23" w:rsidRPr="00E32B23" w:rsidRDefault="00E32B23" w:rsidP="00E32B23">
            <w:pPr>
              <w:pStyle w:val="a7"/>
              <w:jc w:val="center"/>
              <w:rPr>
                <w:rFonts w:ascii="Times New Roman" w:hAnsi="Times New Roman" w:cs="Times New Roman"/>
                <w:sz w:val="26"/>
                <w:szCs w:val="26"/>
              </w:rPr>
            </w:pPr>
          </w:p>
        </w:tc>
        <w:tc>
          <w:tcPr>
            <w:tcW w:w="560" w:type="dxa"/>
            <w:hideMark/>
          </w:tcPr>
          <w:p w:rsidR="00E32B23" w:rsidRPr="00E32B23" w:rsidRDefault="00E32B23" w:rsidP="00E32B23">
            <w:pPr>
              <w:pStyle w:val="a7"/>
              <w:jc w:val="center"/>
              <w:rPr>
                <w:rFonts w:ascii="Times New Roman" w:hAnsi="Times New Roman" w:cs="Times New Roman"/>
                <w:b/>
                <w:sz w:val="26"/>
                <w:szCs w:val="26"/>
              </w:rPr>
            </w:pPr>
            <w:r w:rsidRPr="00E32B23">
              <w:rPr>
                <w:rFonts w:ascii="Times New Roman" w:hAnsi="Times New Roman" w:cs="Times New Roman"/>
                <w:b/>
                <w:sz w:val="26"/>
                <w:szCs w:val="26"/>
              </w:rPr>
              <w:t>№</w:t>
            </w:r>
          </w:p>
        </w:tc>
        <w:tc>
          <w:tcPr>
            <w:tcW w:w="1820" w:type="dxa"/>
            <w:tcBorders>
              <w:top w:val="nil"/>
              <w:left w:val="nil"/>
              <w:bottom w:val="single" w:sz="4" w:space="0" w:color="000000"/>
              <w:right w:val="nil"/>
            </w:tcBorders>
            <w:hideMark/>
          </w:tcPr>
          <w:p w:rsidR="00E32B23" w:rsidRPr="00E32B23" w:rsidRDefault="00E32B23" w:rsidP="00E32B23">
            <w:pPr>
              <w:pStyle w:val="a7"/>
              <w:jc w:val="center"/>
              <w:rPr>
                <w:rFonts w:ascii="Times New Roman" w:hAnsi="Times New Roman" w:cs="Times New Roman"/>
                <w:sz w:val="26"/>
                <w:szCs w:val="26"/>
              </w:rPr>
            </w:pPr>
            <w:bookmarkStart w:id="0" w:name="_GoBack"/>
            <w:bookmarkEnd w:id="0"/>
          </w:p>
        </w:tc>
        <w:tc>
          <w:tcPr>
            <w:tcW w:w="821" w:type="dxa"/>
          </w:tcPr>
          <w:p w:rsidR="00E32B23" w:rsidRPr="00E32B23" w:rsidRDefault="00E32B23" w:rsidP="00E32B23">
            <w:pPr>
              <w:pStyle w:val="a7"/>
              <w:jc w:val="center"/>
              <w:rPr>
                <w:rFonts w:ascii="Times New Roman" w:hAnsi="Times New Roman" w:cs="Times New Roman"/>
                <w:sz w:val="26"/>
                <w:szCs w:val="26"/>
              </w:rPr>
            </w:pPr>
          </w:p>
        </w:tc>
      </w:tr>
      <w:tr w:rsidR="00E32B23" w:rsidRPr="00E32B23" w:rsidTr="00E32B23">
        <w:tc>
          <w:tcPr>
            <w:tcW w:w="10065" w:type="dxa"/>
            <w:gridSpan w:val="7"/>
            <w:hideMark/>
          </w:tcPr>
          <w:p w:rsidR="00E32B23" w:rsidRPr="00E32B23" w:rsidRDefault="00E32B23" w:rsidP="00E32B23">
            <w:pPr>
              <w:pStyle w:val="a7"/>
              <w:jc w:val="center"/>
              <w:rPr>
                <w:rFonts w:ascii="Times New Roman" w:hAnsi="Times New Roman" w:cs="Times New Roman"/>
                <w:sz w:val="26"/>
                <w:szCs w:val="26"/>
              </w:rPr>
            </w:pPr>
            <w:r w:rsidRPr="00E32B23">
              <w:rPr>
                <w:rFonts w:ascii="Times New Roman" w:hAnsi="Times New Roman" w:cs="Times New Roman"/>
                <w:sz w:val="26"/>
                <w:szCs w:val="26"/>
              </w:rPr>
              <w:t>село Гришковское</w:t>
            </w:r>
          </w:p>
        </w:tc>
      </w:tr>
    </w:tbl>
    <w:p w:rsidR="00B338A0" w:rsidRDefault="00B338A0" w:rsidP="00E32B23">
      <w:pPr>
        <w:pStyle w:val="a7"/>
        <w:jc w:val="center"/>
        <w:rPr>
          <w:rFonts w:ascii="Times New Roman" w:eastAsia="Times New Roman" w:hAnsi="Times New Roman" w:cs="Times New Roman"/>
          <w:sz w:val="28"/>
          <w:szCs w:val="28"/>
        </w:rPr>
      </w:pPr>
    </w:p>
    <w:p w:rsidR="00BC43E9" w:rsidRPr="00E32B23" w:rsidRDefault="00BC43E9" w:rsidP="0090055C">
      <w:pPr>
        <w:pStyle w:val="a7"/>
        <w:jc w:val="center"/>
        <w:rPr>
          <w:rFonts w:ascii="Times New Roman" w:eastAsia="Times New Roman" w:hAnsi="Times New Roman" w:cs="Times New Roman"/>
          <w:sz w:val="28"/>
          <w:szCs w:val="28"/>
        </w:rPr>
      </w:pPr>
    </w:p>
    <w:p w:rsidR="00E32B23" w:rsidRDefault="00B338A0" w:rsidP="00E32B23">
      <w:pPr>
        <w:pStyle w:val="a7"/>
        <w:jc w:val="center"/>
        <w:rPr>
          <w:rFonts w:ascii="Times New Roman" w:eastAsia="Times New Roman" w:hAnsi="Times New Roman" w:cs="Times New Roman"/>
          <w:b/>
          <w:bCs/>
          <w:sz w:val="28"/>
          <w:szCs w:val="28"/>
        </w:rPr>
      </w:pPr>
      <w:r w:rsidRPr="00E32B23">
        <w:rPr>
          <w:rFonts w:ascii="Times New Roman" w:eastAsia="Times New Roman" w:hAnsi="Times New Roman" w:cs="Times New Roman"/>
          <w:b/>
          <w:bCs/>
          <w:sz w:val="28"/>
          <w:szCs w:val="28"/>
        </w:rPr>
        <w:t xml:space="preserve">Об утверждении Административного регламента </w:t>
      </w:r>
    </w:p>
    <w:p w:rsidR="00E32B23" w:rsidRDefault="00B338A0" w:rsidP="00E32B23">
      <w:pPr>
        <w:pStyle w:val="a7"/>
        <w:jc w:val="center"/>
        <w:rPr>
          <w:rFonts w:ascii="Times New Roman" w:eastAsia="Times New Roman" w:hAnsi="Times New Roman" w:cs="Times New Roman"/>
          <w:b/>
          <w:bCs/>
          <w:sz w:val="28"/>
          <w:szCs w:val="28"/>
        </w:rPr>
      </w:pPr>
      <w:r w:rsidRPr="00E32B23">
        <w:rPr>
          <w:rFonts w:ascii="Times New Roman" w:eastAsia="Times New Roman" w:hAnsi="Times New Roman" w:cs="Times New Roman"/>
          <w:b/>
          <w:bCs/>
          <w:sz w:val="28"/>
          <w:szCs w:val="28"/>
        </w:rPr>
        <w:t xml:space="preserve">предоставления муниципальной услуги «Дача </w:t>
      </w:r>
    </w:p>
    <w:p w:rsidR="00E32B23" w:rsidRDefault="00B338A0" w:rsidP="00E32B23">
      <w:pPr>
        <w:pStyle w:val="a7"/>
        <w:jc w:val="center"/>
        <w:rPr>
          <w:rFonts w:ascii="Times New Roman" w:eastAsia="Times New Roman" w:hAnsi="Times New Roman" w:cs="Times New Roman"/>
          <w:b/>
          <w:bCs/>
          <w:sz w:val="28"/>
          <w:szCs w:val="28"/>
        </w:rPr>
      </w:pPr>
      <w:r w:rsidRPr="00E32B23">
        <w:rPr>
          <w:rFonts w:ascii="Times New Roman" w:eastAsia="Times New Roman" w:hAnsi="Times New Roman" w:cs="Times New Roman"/>
          <w:b/>
          <w:bCs/>
          <w:sz w:val="28"/>
          <w:szCs w:val="28"/>
        </w:rPr>
        <w:t xml:space="preserve">письменных разъяснений налогоплательщикам и </w:t>
      </w:r>
    </w:p>
    <w:p w:rsidR="00E32B23" w:rsidRDefault="00B338A0" w:rsidP="00E32B23">
      <w:pPr>
        <w:pStyle w:val="a7"/>
        <w:jc w:val="center"/>
        <w:rPr>
          <w:rFonts w:ascii="Times New Roman" w:eastAsia="Times New Roman" w:hAnsi="Times New Roman" w:cs="Times New Roman"/>
          <w:b/>
          <w:bCs/>
          <w:sz w:val="28"/>
          <w:szCs w:val="28"/>
        </w:rPr>
      </w:pPr>
      <w:r w:rsidRPr="00E32B23">
        <w:rPr>
          <w:rFonts w:ascii="Times New Roman" w:eastAsia="Times New Roman" w:hAnsi="Times New Roman" w:cs="Times New Roman"/>
          <w:b/>
          <w:bCs/>
          <w:sz w:val="28"/>
          <w:szCs w:val="28"/>
        </w:rPr>
        <w:t xml:space="preserve">налоговым агентам по вопросам применения </w:t>
      </w:r>
    </w:p>
    <w:p w:rsidR="0090055C" w:rsidRDefault="00B338A0" w:rsidP="00E32B23">
      <w:pPr>
        <w:pStyle w:val="a7"/>
        <w:jc w:val="center"/>
        <w:rPr>
          <w:rFonts w:ascii="Times New Roman" w:eastAsia="Times New Roman" w:hAnsi="Times New Roman" w:cs="Times New Roman"/>
          <w:b/>
          <w:bCs/>
          <w:sz w:val="28"/>
          <w:szCs w:val="28"/>
        </w:rPr>
      </w:pPr>
      <w:r w:rsidRPr="00E32B23">
        <w:rPr>
          <w:rFonts w:ascii="Times New Roman" w:eastAsia="Times New Roman" w:hAnsi="Times New Roman" w:cs="Times New Roman"/>
          <w:b/>
          <w:bCs/>
          <w:sz w:val="28"/>
          <w:szCs w:val="28"/>
        </w:rPr>
        <w:t xml:space="preserve">муниципальных нормативных правовых актов </w:t>
      </w:r>
    </w:p>
    <w:p w:rsidR="0090055C" w:rsidRDefault="0090055C" w:rsidP="0090055C">
      <w:pPr>
        <w:pStyle w:val="a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муниципального образования </w:t>
      </w:r>
      <w:r w:rsidR="00B338A0" w:rsidRPr="00E32B23">
        <w:rPr>
          <w:rFonts w:ascii="Times New Roman" w:eastAsia="Times New Roman" w:hAnsi="Times New Roman" w:cs="Times New Roman"/>
          <w:b/>
          <w:bCs/>
          <w:sz w:val="28"/>
          <w:szCs w:val="28"/>
        </w:rPr>
        <w:t xml:space="preserve">о </w:t>
      </w:r>
      <w:r w:rsidR="00BC43E9">
        <w:rPr>
          <w:rFonts w:ascii="Times New Roman" w:eastAsia="Times New Roman" w:hAnsi="Times New Roman" w:cs="Times New Roman"/>
          <w:b/>
          <w:bCs/>
          <w:sz w:val="28"/>
          <w:szCs w:val="28"/>
        </w:rPr>
        <w:t xml:space="preserve">местных </w:t>
      </w:r>
    </w:p>
    <w:p w:rsidR="00B338A0" w:rsidRPr="00BC43E9" w:rsidRDefault="00B338A0" w:rsidP="0090055C">
      <w:pPr>
        <w:pStyle w:val="a7"/>
        <w:jc w:val="center"/>
        <w:rPr>
          <w:rFonts w:ascii="Times New Roman" w:eastAsia="Times New Roman" w:hAnsi="Times New Roman" w:cs="Times New Roman"/>
          <w:b/>
          <w:bCs/>
          <w:sz w:val="28"/>
          <w:szCs w:val="28"/>
        </w:rPr>
      </w:pPr>
      <w:proofErr w:type="gramStart"/>
      <w:r w:rsidRPr="00E32B23">
        <w:rPr>
          <w:rFonts w:ascii="Times New Roman" w:eastAsia="Times New Roman" w:hAnsi="Times New Roman" w:cs="Times New Roman"/>
          <w:b/>
          <w:bCs/>
          <w:sz w:val="28"/>
          <w:szCs w:val="28"/>
        </w:rPr>
        <w:t>налогах</w:t>
      </w:r>
      <w:proofErr w:type="gramEnd"/>
      <w:r w:rsidRPr="00E32B23">
        <w:rPr>
          <w:rFonts w:ascii="Times New Roman" w:eastAsia="Times New Roman" w:hAnsi="Times New Roman" w:cs="Times New Roman"/>
          <w:b/>
          <w:bCs/>
          <w:sz w:val="28"/>
          <w:szCs w:val="28"/>
        </w:rPr>
        <w:t xml:space="preserve"> и сборах»</w:t>
      </w:r>
    </w:p>
    <w:p w:rsidR="00B338A0" w:rsidRPr="00E32B23" w:rsidRDefault="00B338A0" w:rsidP="00E32B23">
      <w:pPr>
        <w:pStyle w:val="a7"/>
        <w:jc w:val="center"/>
        <w:rPr>
          <w:rFonts w:ascii="Times New Roman" w:eastAsia="Times New Roman" w:hAnsi="Times New Roman" w:cs="Times New Roman"/>
          <w:sz w:val="28"/>
          <w:szCs w:val="28"/>
        </w:rPr>
      </w:pPr>
    </w:p>
    <w:p w:rsidR="00B338A0" w:rsidRPr="00E32B23" w:rsidRDefault="00B338A0" w:rsidP="00E32B23">
      <w:pPr>
        <w:pStyle w:val="a7"/>
        <w:jc w:val="center"/>
        <w:rPr>
          <w:rFonts w:ascii="Times New Roman" w:eastAsia="Times New Roman" w:hAnsi="Times New Roman" w:cs="Times New Roman"/>
          <w:sz w:val="28"/>
          <w:szCs w:val="28"/>
        </w:rPr>
      </w:pPr>
    </w:p>
    <w:p w:rsidR="00E32B23" w:rsidRDefault="00B338A0" w:rsidP="00E32B23">
      <w:pPr>
        <w:pStyle w:val="a7"/>
        <w:ind w:firstLine="709"/>
        <w:jc w:val="both"/>
        <w:rPr>
          <w:rFonts w:ascii="Times New Roman" w:eastAsia="Times New Roman" w:hAnsi="Times New Roman" w:cs="Times New Roman"/>
          <w:sz w:val="28"/>
          <w:szCs w:val="28"/>
        </w:rPr>
      </w:pPr>
      <w:r w:rsidRPr="00E32B23">
        <w:rPr>
          <w:rFonts w:ascii="Times New Roman" w:eastAsia="Times New Roman" w:hAnsi="Times New Roman" w:cs="Times New Roman"/>
          <w:sz w:val="28"/>
          <w:szCs w:val="28"/>
        </w:rPr>
        <w:t>В соответствии с Федераль</w:t>
      </w:r>
      <w:r w:rsidR="00E32B23">
        <w:rPr>
          <w:rFonts w:ascii="Times New Roman" w:eastAsia="Times New Roman" w:hAnsi="Times New Roman" w:cs="Times New Roman"/>
          <w:sz w:val="28"/>
          <w:szCs w:val="28"/>
        </w:rPr>
        <w:t>ным законом от 27 июня 2010 г.</w:t>
      </w:r>
      <w:r w:rsidRPr="00E32B23">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r w:rsidR="00BC43E9">
        <w:rPr>
          <w:rFonts w:ascii="Times New Roman" w:eastAsia="Times New Roman" w:hAnsi="Times New Roman" w:cs="Times New Roman"/>
          <w:sz w:val="28"/>
          <w:szCs w:val="28"/>
        </w:rPr>
        <w:t xml:space="preserve"> Уставом </w:t>
      </w:r>
      <w:r w:rsidR="00BC43E9" w:rsidRPr="00AA20DB">
        <w:rPr>
          <w:rFonts w:ascii="Times New Roman" w:eastAsia="Times New Roman" w:hAnsi="Times New Roman"/>
          <w:bCs/>
          <w:sz w:val="28"/>
          <w:szCs w:val="28"/>
        </w:rPr>
        <w:t>Гришковского сельского поселения Калининского района</w:t>
      </w:r>
      <w:r w:rsidR="0090055C">
        <w:rPr>
          <w:rFonts w:ascii="Times New Roman" w:eastAsia="Times New Roman" w:hAnsi="Times New Roman"/>
          <w:bCs/>
          <w:sz w:val="28"/>
          <w:szCs w:val="28"/>
        </w:rPr>
        <w:t xml:space="preserve"> и</w:t>
      </w:r>
      <w:r w:rsidRPr="00E32B23">
        <w:rPr>
          <w:rFonts w:ascii="Times New Roman" w:eastAsia="Times New Roman" w:hAnsi="Times New Roman" w:cs="Times New Roman"/>
          <w:sz w:val="28"/>
          <w:szCs w:val="28"/>
        </w:rPr>
        <w:t xml:space="preserve"> в целях повышения качества и доступности предоставления муниципальных услуг для населения, </w:t>
      </w:r>
      <w:proofErr w:type="spellStart"/>
      <w:proofErr w:type="gramStart"/>
      <w:r w:rsidRPr="00E32B23">
        <w:rPr>
          <w:rFonts w:ascii="Times New Roman" w:eastAsia="Times New Roman" w:hAnsi="Times New Roman" w:cs="Times New Roman"/>
          <w:sz w:val="28"/>
          <w:szCs w:val="28"/>
        </w:rPr>
        <w:t>п</w:t>
      </w:r>
      <w:proofErr w:type="spellEnd"/>
      <w:proofErr w:type="gramEnd"/>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о</w:t>
      </w:r>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с</w:t>
      </w:r>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т</w:t>
      </w:r>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а</w:t>
      </w:r>
      <w:r w:rsidR="00E32B23">
        <w:rPr>
          <w:rFonts w:ascii="Times New Roman" w:eastAsia="Times New Roman" w:hAnsi="Times New Roman" w:cs="Times New Roman"/>
          <w:sz w:val="28"/>
          <w:szCs w:val="28"/>
        </w:rPr>
        <w:t xml:space="preserve"> </w:t>
      </w:r>
      <w:proofErr w:type="spellStart"/>
      <w:r w:rsidRPr="00E32B23">
        <w:rPr>
          <w:rFonts w:ascii="Times New Roman" w:eastAsia="Times New Roman" w:hAnsi="Times New Roman" w:cs="Times New Roman"/>
          <w:sz w:val="28"/>
          <w:szCs w:val="28"/>
        </w:rPr>
        <w:t>н</w:t>
      </w:r>
      <w:proofErr w:type="spellEnd"/>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о</w:t>
      </w:r>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в</w:t>
      </w:r>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л</w:t>
      </w:r>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я</w:t>
      </w:r>
      <w:r w:rsidR="00E32B23">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ю:</w:t>
      </w:r>
    </w:p>
    <w:p w:rsidR="00E32B23" w:rsidRDefault="00B338A0" w:rsidP="00E32B23">
      <w:pPr>
        <w:pStyle w:val="a7"/>
        <w:ind w:firstLine="709"/>
        <w:jc w:val="both"/>
        <w:rPr>
          <w:rFonts w:ascii="Times New Roman" w:eastAsia="Times New Roman" w:hAnsi="Times New Roman" w:cs="Times New Roman"/>
          <w:sz w:val="28"/>
          <w:szCs w:val="28"/>
        </w:rPr>
      </w:pPr>
      <w:r w:rsidRPr="00E32B23">
        <w:rPr>
          <w:rFonts w:ascii="Times New Roman" w:eastAsia="Times New Roman" w:hAnsi="Times New Roman" w:cs="Times New Roman"/>
          <w:sz w:val="28"/>
          <w:szCs w:val="28"/>
        </w:rPr>
        <w:t xml:space="preserve">1. Утвердить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90055C">
        <w:rPr>
          <w:rFonts w:ascii="Times New Roman" w:eastAsia="Times New Roman" w:hAnsi="Times New Roman" w:cs="Times New Roman"/>
          <w:sz w:val="28"/>
          <w:szCs w:val="28"/>
        </w:rPr>
        <w:t xml:space="preserve">муниципального образования </w:t>
      </w:r>
      <w:r w:rsidRPr="00E32B23">
        <w:rPr>
          <w:rFonts w:ascii="Times New Roman" w:eastAsia="Times New Roman" w:hAnsi="Times New Roman" w:cs="Times New Roman"/>
          <w:sz w:val="28"/>
          <w:szCs w:val="28"/>
        </w:rPr>
        <w:t>о</w:t>
      </w:r>
      <w:r w:rsidR="00BC43E9">
        <w:rPr>
          <w:rFonts w:ascii="Times New Roman" w:eastAsia="Times New Roman" w:hAnsi="Times New Roman" w:cs="Times New Roman"/>
          <w:sz w:val="28"/>
          <w:szCs w:val="28"/>
        </w:rPr>
        <w:t xml:space="preserve"> местных</w:t>
      </w:r>
      <w:r w:rsidRPr="00E32B23">
        <w:rPr>
          <w:rFonts w:ascii="Times New Roman" w:eastAsia="Times New Roman" w:hAnsi="Times New Roman" w:cs="Times New Roman"/>
          <w:sz w:val="28"/>
          <w:szCs w:val="28"/>
        </w:rPr>
        <w:t xml:space="preserve"> налогах и сборах» (прилагается).</w:t>
      </w:r>
    </w:p>
    <w:p w:rsidR="00E32B23" w:rsidRPr="008275C3" w:rsidRDefault="00E32B23" w:rsidP="00E32B23">
      <w:pPr>
        <w:pStyle w:val="a7"/>
        <w:ind w:firstLine="709"/>
        <w:jc w:val="both"/>
        <w:rPr>
          <w:rFonts w:ascii="Times New Roman" w:hAnsi="Times New Roman"/>
          <w:color w:val="000000"/>
          <w:sz w:val="28"/>
          <w:szCs w:val="28"/>
        </w:rPr>
      </w:pPr>
      <w:r w:rsidRPr="00AA20DB">
        <w:rPr>
          <w:rFonts w:ascii="Times New Roman" w:hAnsi="Times New Roman"/>
          <w:color w:val="000000"/>
          <w:sz w:val="28"/>
          <w:szCs w:val="28"/>
        </w:rPr>
        <w:t xml:space="preserve">2. </w:t>
      </w:r>
      <w:r>
        <w:rPr>
          <w:rFonts w:ascii="Times New Roman" w:eastAsia="Times New Roman" w:hAnsi="Times New Roman"/>
          <w:bCs/>
          <w:sz w:val="28"/>
          <w:szCs w:val="28"/>
        </w:rPr>
        <w:t>Общему отделу администрации Гришковского сельского поселения Калининского района (Тихомирова Г.В.) о</w:t>
      </w:r>
      <w:r w:rsidRPr="00AA20DB">
        <w:rPr>
          <w:rFonts w:ascii="Times New Roman" w:eastAsia="Times New Roman" w:hAnsi="Times New Roman"/>
          <w:bCs/>
          <w:sz w:val="28"/>
          <w:szCs w:val="28"/>
        </w:rPr>
        <w:t xml:space="preserve">бнародовать настоящее постановление в установленном порядке и разместить на официальном сайте Гришковского сельского поселения Калининского района </w:t>
      </w:r>
      <w:r w:rsidRPr="008275C3">
        <w:rPr>
          <w:rFonts w:ascii="Times New Roman" w:eastAsia="Times New Roman" w:hAnsi="Times New Roman"/>
          <w:bCs/>
          <w:sz w:val="28"/>
          <w:szCs w:val="28"/>
        </w:rPr>
        <w:t xml:space="preserve">в </w:t>
      </w:r>
      <w:r>
        <w:rPr>
          <w:rFonts w:ascii="Times New Roman" w:hAnsi="Times New Roman"/>
          <w:sz w:val="28"/>
          <w:szCs w:val="28"/>
        </w:rPr>
        <w:t>сети</w:t>
      </w:r>
      <w:r>
        <w:rPr>
          <w:rFonts w:ascii="Times New Roman" w:eastAsia="Times New Roman" w:hAnsi="Times New Roman"/>
          <w:bCs/>
          <w:sz w:val="28"/>
          <w:szCs w:val="28"/>
        </w:rPr>
        <w:t xml:space="preserve"> «Интернет»</w:t>
      </w:r>
      <w:r w:rsidRPr="008275C3">
        <w:rPr>
          <w:rFonts w:ascii="Times New Roman" w:eastAsia="Times New Roman" w:hAnsi="Times New Roman"/>
          <w:bCs/>
          <w:sz w:val="28"/>
          <w:szCs w:val="28"/>
        </w:rPr>
        <w:t>.</w:t>
      </w:r>
    </w:p>
    <w:p w:rsidR="00E32B23" w:rsidRPr="00A814B2" w:rsidRDefault="00E32B23" w:rsidP="00E32B23">
      <w:pPr>
        <w:pStyle w:val="a7"/>
        <w:ind w:firstLine="709"/>
        <w:jc w:val="both"/>
        <w:rPr>
          <w:rFonts w:ascii="Times New Roman" w:eastAsia="Times New Roman" w:hAnsi="Times New Roman"/>
          <w:bCs/>
          <w:sz w:val="28"/>
          <w:szCs w:val="28"/>
        </w:rPr>
      </w:pPr>
      <w:r w:rsidRPr="00A814B2">
        <w:rPr>
          <w:rFonts w:ascii="Times New Roman" w:eastAsia="Times New Roman" w:hAnsi="Times New Roman"/>
          <w:bCs/>
          <w:sz w:val="28"/>
          <w:szCs w:val="28"/>
        </w:rPr>
        <w:t>3.</w:t>
      </w:r>
      <w:r>
        <w:rPr>
          <w:rFonts w:ascii="Times New Roman" w:eastAsia="Times New Roman" w:hAnsi="Times New Roman"/>
          <w:bCs/>
          <w:sz w:val="28"/>
          <w:szCs w:val="28"/>
        </w:rPr>
        <w:t xml:space="preserve"> </w:t>
      </w:r>
      <w:proofErr w:type="gramStart"/>
      <w:r w:rsidRPr="00A814B2">
        <w:rPr>
          <w:rFonts w:ascii="Times New Roman" w:eastAsia="Times New Roman" w:hAnsi="Times New Roman"/>
          <w:bCs/>
          <w:sz w:val="28"/>
          <w:szCs w:val="28"/>
        </w:rPr>
        <w:t xml:space="preserve">Контроль </w:t>
      </w:r>
      <w:r>
        <w:rPr>
          <w:rFonts w:ascii="Times New Roman" w:eastAsia="Times New Roman" w:hAnsi="Times New Roman"/>
          <w:bCs/>
          <w:sz w:val="28"/>
          <w:szCs w:val="28"/>
        </w:rPr>
        <w:t>за</w:t>
      </w:r>
      <w:proofErr w:type="gramEnd"/>
      <w:r>
        <w:rPr>
          <w:rFonts w:ascii="Times New Roman" w:eastAsia="Times New Roman" w:hAnsi="Times New Roman"/>
          <w:bCs/>
          <w:sz w:val="28"/>
          <w:szCs w:val="28"/>
        </w:rPr>
        <w:t xml:space="preserve"> выполнением</w:t>
      </w:r>
      <w:r w:rsidRPr="00A814B2">
        <w:rPr>
          <w:rFonts w:ascii="Times New Roman" w:eastAsia="Times New Roman" w:hAnsi="Times New Roman"/>
          <w:bCs/>
          <w:sz w:val="28"/>
          <w:szCs w:val="28"/>
        </w:rPr>
        <w:t xml:space="preserve"> настоящего постановления оставляю за собой.</w:t>
      </w:r>
    </w:p>
    <w:p w:rsidR="00E32B23" w:rsidRPr="00A814B2" w:rsidRDefault="00E32B23" w:rsidP="00E32B23">
      <w:pPr>
        <w:pStyle w:val="a7"/>
        <w:ind w:firstLine="709"/>
        <w:jc w:val="both"/>
        <w:rPr>
          <w:rFonts w:ascii="Times New Roman" w:eastAsia="Times New Roman" w:hAnsi="Times New Roman"/>
          <w:bCs/>
          <w:sz w:val="28"/>
          <w:szCs w:val="28"/>
        </w:rPr>
      </w:pPr>
      <w:r w:rsidRPr="00A814B2">
        <w:rPr>
          <w:rFonts w:ascii="Times New Roman" w:eastAsia="Times New Roman" w:hAnsi="Times New Roman"/>
          <w:bCs/>
          <w:sz w:val="28"/>
          <w:szCs w:val="28"/>
        </w:rPr>
        <w:t xml:space="preserve">4. Постановление вступает в силу </w:t>
      </w:r>
      <w:r>
        <w:rPr>
          <w:rFonts w:ascii="Times New Roman" w:eastAsia="Times New Roman" w:hAnsi="Times New Roman"/>
          <w:bCs/>
          <w:sz w:val="28"/>
          <w:szCs w:val="28"/>
        </w:rPr>
        <w:t>со дня</w:t>
      </w:r>
      <w:r w:rsidRPr="00A814B2">
        <w:rPr>
          <w:rFonts w:ascii="Times New Roman" w:eastAsia="Times New Roman" w:hAnsi="Times New Roman"/>
          <w:bCs/>
          <w:sz w:val="28"/>
          <w:szCs w:val="28"/>
        </w:rPr>
        <w:t xml:space="preserve"> его </w:t>
      </w:r>
      <w:r>
        <w:rPr>
          <w:rFonts w:ascii="Times New Roman" w:eastAsia="Times New Roman" w:hAnsi="Times New Roman"/>
          <w:bCs/>
          <w:sz w:val="28"/>
          <w:szCs w:val="28"/>
        </w:rPr>
        <w:t xml:space="preserve">официального </w:t>
      </w:r>
      <w:r w:rsidRPr="00A814B2">
        <w:rPr>
          <w:rFonts w:ascii="Times New Roman" w:eastAsia="Times New Roman" w:hAnsi="Times New Roman"/>
          <w:bCs/>
          <w:sz w:val="28"/>
          <w:szCs w:val="28"/>
        </w:rPr>
        <w:t>обнародования.</w:t>
      </w:r>
    </w:p>
    <w:p w:rsidR="00E32B23" w:rsidRDefault="00E32B23" w:rsidP="00E32B23">
      <w:pPr>
        <w:pStyle w:val="a7"/>
        <w:rPr>
          <w:rFonts w:ascii="Times New Roman" w:eastAsia="Times New Roman" w:hAnsi="Times New Roman"/>
          <w:bCs/>
          <w:sz w:val="28"/>
          <w:szCs w:val="28"/>
        </w:rPr>
      </w:pPr>
    </w:p>
    <w:p w:rsidR="00E32B23" w:rsidRDefault="00E32B23" w:rsidP="00E32B23">
      <w:pPr>
        <w:pStyle w:val="a7"/>
        <w:rPr>
          <w:rFonts w:ascii="Times New Roman" w:eastAsia="Times New Roman" w:hAnsi="Times New Roman"/>
          <w:bCs/>
          <w:sz w:val="28"/>
          <w:szCs w:val="28"/>
        </w:rPr>
      </w:pPr>
    </w:p>
    <w:p w:rsidR="00E32B23" w:rsidRPr="00A814B2" w:rsidRDefault="00E32B23" w:rsidP="00E32B23">
      <w:pPr>
        <w:pStyle w:val="a7"/>
        <w:rPr>
          <w:rFonts w:ascii="Times New Roman" w:eastAsia="Times New Roman" w:hAnsi="Times New Roman"/>
          <w:bCs/>
          <w:sz w:val="28"/>
          <w:szCs w:val="28"/>
        </w:rPr>
      </w:pPr>
      <w:r w:rsidRPr="00A814B2">
        <w:rPr>
          <w:rFonts w:ascii="Times New Roman" w:eastAsia="Times New Roman" w:hAnsi="Times New Roman"/>
          <w:bCs/>
          <w:sz w:val="28"/>
          <w:szCs w:val="28"/>
        </w:rPr>
        <w:t xml:space="preserve">Глава Гришковского сельского поселения </w:t>
      </w:r>
    </w:p>
    <w:p w:rsidR="00E32B23" w:rsidRPr="00E32B23" w:rsidRDefault="00E32B23" w:rsidP="00E32B23">
      <w:pPr>
        <w:pStyle w:val="a7"/>
        <w:rPr>
          <w:rFonts w:ascii="Times New Roman" w:eastAsia="Times New Roman" w:hAnsi="Times New Roman"/>
          <w:bCs/>
          <w:sz w:val="28"/>
          <w:szCs w:val="28"/>
        </w:rPr>
      </w:pPr>
      <w:r w:rsidRPr="00A814B2">
        <w:rPr>
          <w:rFonts w:ascii="Times New Roman" w:eastAsia="Times New Roman" w:hAnsi="Times New Roman"/>
          <w:bCs/>
          <w:sz w:val="28"/>
          <w:szCs w:val="28"/>
        </w:rPr>
        <w:t>Калининского района</w:t>
      </w:r>
      <w:r w:rsidRPr="00A814B2">
        <w:rPr>
          <w:rFonts w:ascii="Times New Roman" w:eastAsia="Times New Roman" w:hAnsi="Times New Roman"/>
          <w:bCs/>
          <w:sz w:val="28"/>
          <w:szCs w:val="28"/>
        </w:rPr>
        <w:tab/>
      </w:r>
      <w:r w:rsidRPr="00A814B2">
        <w:rPr>
          <w:rFonts w:ascii="Times New Roman" w:eastAsia="Times New Roman" w:hAnsi="Times New Roman"/>
          <w:bCs/>
          <w:sz w:val="28"/>
          <w:szCs w:val="28"/>
        </w:rPr>
        <w:tab/>
        <w:t xml:space="preserve"> </w:t>
      </w:r>
      <w:r>
        <w:rPr>
          <w:rFonts w:ascii="Times New Roman" w:eastAsia="Times New Roman" w:hAnsi="Times New Roman"/>
          <w:bCs/>
          <w:sz w:val="28"/>
          <w:szCs w:val="28"/>
        </w:rPr>
        <w:t xml:space="preserve">                                                           Т.А. Некрасова</w:t>
      </w:r>
    </w:p>
    <w:p w:rsidR="00B338A0" w:rsidRDefault="00B338A0" w:rsidP="00E32B23">
      <w:pPr>
        <w:pStyle w:val="a7"/>
        <w:ind w:left="4962"/>
        <w:rPr>
          <w:rFonts w:ascii="Times New Roman" w:eastAsia="Times New Roman" w:hAnsi="Times New Roman" w:cs="Times New Roman"/>
          <w:sz w:val="28"/>
          <w:szCs w:val="28"/>
        </w:rPr>
      </w:pPr>
      <w:r w:rsidRPr="00E32B23">
        <w:rPr>
          <w:rFonts w:ascii="Times New Roman" w:eastAsia="Times New Roman" w:hAnsi="Times New Roman" w:cs="Times New Roman"/>
          <w:sz w:val="28"/>
          <w:szCs w:val="28"/>
        </w:rPr>
        <w:lastRenderedPageBreak/>
        <w:t>Приложение</w:t>
      </w:r>
    </w:p>
    <w:p w:rsidR="00E32B23" w:rsidRPr="00E32B23" w:rsidRDefault="00E32B23" w:rsidP="00E32B23">
      <w:pPr>
        <w:pStyle w:val="a7"/>
        <w:ind w:left="4962"/>
        <w:rPr>
          <w:rFonts w:ascii="Times New Roman" w:eastAsia="Times New Roman" w:hAnsi="Times New Roman" w:cs="Times New Roman"/>
          <w:sz w:val="28"/>
          <w:szCs w:val="28"/>
        </w:rPr>
      </w:pPr>
    </w:p>
    <w:p w:rsidR="00B338A0" w:rsidRPr="00E32B23" w:rsidRDefault="00B338A0" w:rsidP="00E32B23">
      <w:pPr>
        <w:pStyle w:val="a7"/>
        <w:ind w:left="4962"/>
        <w:rPr>
          <w:rFonts w:ascii="Times New Roman" w:eastAsia="Times New Roman" w:hAnsi="Times New Roman" w:cs="Times New Roman"/>
          <w:sz w:val="28"/>
          <w:szCs w:val="28"/>
        </w:rPr>
      </w:pPr>
      <w:r w:rsidRPr="00E32B23">
        <w:rPr>
          <w:rFonts w:ascii="Times New Roman" w:eastAsia="Times New Roman" w:hAnsi="Times New Roman" w:cs="Times New Roman"/>
          <w:sz w:val="28"/>
          <w:szCs w:val="28"/>
        </w:rPr>
        <w:t>УТВЕРЖДЕН</w:t>
      </w:r>
    </w:p>
    <w:p w:rsidR="00B338A0" w:rsidRPr="00E32B23" w:rsidRDefault="00B338A0" w:rsidP="00E32B23">
      <w:pPr>
        <w:pStyle w:val="a7"/>
        <w:ind w:left="4962"/>
        <w:rPr>
          <w:rFonts w:ascii="Times New Roman" w:eastAsia="Times New Roman" w:hAnsi="Times New Roman" w:cs="Times New Roman"/>
          <w:sz w:val="28"/>
          <w:szCs w:val="28"/>
        </w:rPr>
      </w:pPr>
      <w:r w:rsidRPr="00E32B23">
        <w:rPr>
          <w:rFonts w:ascii="Times New Roman" w:eastAsia="Times New Roman" w:hAnsi="Times New Roman" w:cs="Times New Roman"/>
          <w:sz w:val="28"/>
          <w:szCs w:val="28"/>
        </w:rPr>
        <w:t>постановлением администрации</w:t>
      </w:r>
    </w:p>
    <w:p w:rsidR="00B338A0" w:rsidRPr="00E32B23" w:rsidRDefault="00E32B23" w:rsidP="00E32B23">
      <w:pPr>
        <w:pStyle w:val="a7"/>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Гришковского</w:t>
      </w:r>
      <w:r w:rsidR="00B338A0" w:rsidRPr="00E32B23">
        <w:rPr>
          <w:rFonts w:ascii="Times New Roman" w:eastAsia="Times New Roman" w:hAnsi="Times New Roman" w:cs="Times New Roman"/>
          <w:sz w:val="28"/>
          <w:szCs w:val="28"/>
        </w:rPr>
        <w:t xml:space="preserve"> сельского поселения</w:t>
      </w:r>
    </w:p>
    <w:p w:rsidR="00B338A0" w:rsidRPr="00E32B23" w:rsidRDefault="00E32B23" w:rsidP="00E32B23">
      <w:pPr>
        <w:pStyle w:val="a7"/>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w:t>
      </w:r>
      <w:r w:rsidR="00B338A0" w:rsidRPr="00E32B23">
        <w:rPr>
          <w:rFonts w:ascii="Times New Roman" w:eastAsia="Times New Roman" w:hAnsi="Times New Roman" w:cs="Times New Roman"/>
          <w:sz w:val="28"/>
          <w:szCs w:val="28"/>
        </w:rPr>
        <w:t xml:space="preserve"> района</w:t>
      </w:r>
    </w:p>
    <w:p w:rsidR="00B338A0" w:rsidRPr="00E32B23" w:rsidRDefault="00B338A0" w:rsidP="00E32B23">
      <w:pPr>
        <w:pStyle w:val="a7"/>
        <w:ind w:left="4962"/>
        <w:rPr>
          <w:rFonts w:ascii="Times New Roman" w:eastAsia="Times New Roman" w:hAnsi="Times New Roman" w:cs="Times New Roman"/>
          <w:sz w:val="28"/>
          <w:szCs w:val="28"/>
        </w:rPr>
      </w:pPr>
      <w:r w:rsidRPr="00E32B23">
        <w:rPr>
          <w:rFonts w:ascii="Times New Roman" w:eastAsia="Times New Roman" w:hAnsi="Times New Roman" w:cs="Times New Roman"/>
          <w:sz w:val="28"/>
          <w:szCs w:val="28"/>
        </w:rPr>
        <w:t xml:space="preserve">от </w:t>
      </w:r>
      <w:r w:rsidR="00E32B23">
        <w:rPr>
          <w:rFonts w:ascii="Times New Roman" w:eastAsia="Times New Roman" w:hAnsi="Times New Roman" w:cs="Times New Roman"/>
          <w:sz w:val="28"/>
          <w:szCs w:val="28"/>
        </w:rPr>
        <w:t>_________________ № ______</w:t>
      </w:r>
    </w:p>
    <w:p w:rsidR="00B338A0" w:rsidRPr="00E32B23" w:rsidRDefault="00B338A0" w:rsidP="00E32B23">
      <w:pPr>
        <w:pStyle w:val="a7"/>
        <w:ind w:left="4962"/>
        <w:jc w:val="center"/>
        <w:rPr>
          <w:rFonts w:ascii="Times New Roman" w:eastAsia="Times New Roman" w:hAnsi="Times New Roman" w:cs="Times New Roman"/>
          <w:sz w:val="28"/>
          <w:szCs w:val="28"/>
        </w:rPr>
      </w:pPr>
    </w:p>
    <w:p w:rsidR="00B338A0" w:rsidRDefault="00B338A0" w:rsidP="00E32B23">
      <w:pPr>
        <w:pStyle w:val="a7"/>
        <w:jc w:val="center"/>
        <w:rPr>
          <w:rFonts w:ascii="Times New Roman" w:eastAsia="Times New Roman" w:hAnsi="Times New Roman" w:cs="Times New Roman"/>
          <w:sz w:val="28"/>
          <w:szCs w:val="28"/>
        </w:rPr>
      </w:pPr>
    </w:p>
    <w:p w:rsidR="0090055C" w:rsidRPr="00E32B23" w:rsidRDefault="0090055C" w:rsidP="00E32B23">
      <w:pPr>
        <w:pStyle w:val="a7"/>
        <w:jc w:val="center"/>
        <w:rPr>
          <w:rFonts w:ascii="Times New Roman" w:eastAsia="Times New Roman" w:hAnsi="Times New Roman" w:cs="Times New Roman"/>
          <w:sz w:val="28"/>
          <w:szCs w:val="28"/>
        </w:rPr>
      </w:pPr>
    </w:p>
    <w:p w:rsidR="00B338A0" w:rsidRPr="00E32B23" w:rsidRDefault="00B338A0" w:rsidP="00E32B23">
      <w:pPr>
        <w:pStyle w:val="a7"/>
        <w:jc w:val="center"/>
        <w:rPr>
          <w:rFonts w:ascii="Times New Roman" w:eastAsia="Times New Roman" w:hAnsi="Times New Roman" w:cs="Times New Roman"/>
          <w:sz w:val="28"/>
          <w:szCs w:val="28"/>
        </w:rPr>
      </w:pPr>
      <w:r w:rsidRPr="00E32B23">
        <w:rPr>
          <w:rFonts w:ascii="Times New Roman" w:eastAsia="Times New Roman" w:hAnsi="Times New Roman" w:cs="Times New Roman"/>
          <w:b/>
          <w:bCs/>
          <w:sz w:val="28"/>
          <w:szCs w:val="28"/>
        </w:rPr>
        <w:t>Административный регламент</w:t>
      </w:r>
    </w:p>
    <w:p w:rsidR="00E32B23" w:rsidRDefault="00B338A0" w:rsidP="00E32B23">
      <w:pPr>
        <w:pStyle w:val="a7"/>
        <w:jc w:val="center"/>
        <w:rPr>
          <w:rFonts w:ascii="Times New Roman" w:eastAsia="Times New Roman" w:hAnsi="Times New Roman" w:cs="Times New Roman"/>
          <w:b/>
          <w:bCs/>
          <w:sz w:val="28"/>
          <w:szCs w:val="28"/>
        </w:rPr>
      </w:pPr>
      <w:r w:rsidRPr="00E32B23">
        <w:rPr>
          <w:rFonts w:ascii="Times New Roman" w:eastAsia="Times New Roman" w:hAnsi="Times New Roman" w:cs="Times New Roman"/>
          <w:b/>
          <w:bCs/>
          <w:sz w:val="28"/>
          <w:szCs w:val="28"/>
        </w:rPr>
        <w:t xml:space="preserve">предоставления муниципальной услуги </w:t>
      </w:r>
    </w:p>
    <w:p w:rsidR="00E32B23" w:rsidRDefault="00B338A0" w:rsidP="00E32B23">
      <w:pPr>
        <w:pStyle w:val="a7"/>
        <w:jc w:val="center"/>
        <w:rPr>
          <w:rFonts w:ascii="Times New Roman" w:eastAsia="Times New Roman" w:hAnsi="Times New Roman" w:cs="Times New Roman"/>
          <w:b/>
          <w:bCs/>
          <w:sz w:val="28"/>
          <w:szCs w:val="28"/>
        </w:rPr>
      </w:pPr>
      <w:r w:rsidRPr="00E32B23">
        <w:rPr>
          <w:rFonts w:ascii="Times New Roman" w:eastAsia="Times New Roman" w:hAnsi="Times New Roman" w:cs="Times New Roman"/>
          <w:b/>
          <w:bCs/>
          <w:sz w:val="28"/>
          <w:szCs w:val="28"/>
        </w:rPr>
        <w:t xml:space="preserve">«Дача письменных разъяснений налогоплательщикам и </w:t>
      </w:r>
    </w:p>
    <w:p w:rsidR="0090055C" w:rsidRDefault="00B338A0" w:rsidP="00E32B23">
      <w:pPr>
        <w:pStyle w:val="a7"/>
        <w:jc w:val="center"/>
        <w:rPr>
          <w:rFonts w:ascii="Times New Roman" w:eastAsia="Times New Roman" w:hAnsi="Times New Roman" w:cs="Times New Roman"/>
          <w:b/>
          <w:bCs/>
          <w:sz w:val="28"/>
          <w:szCs w:val="28"/>
        </w:rPr>
      </w:pPr>
      <w:r w:rsidRPr="00E32B23">
        <w:rPr>
          <w:rFonts w:ascii="Times New Roman" w:eastAsia="Times New Roman" w:hAnsi="Times New Roman" w:cs="Times New Roman"/>
          <w:b/>
          <w:bCs/>
          <w:sz w:val="28"/>
          <w:szCs w:val="28"/>
        </w:rPr>
        <w:t xml:space="preserve">налоговым агентам по вопросам применения муниципальных нормативных правовых актов </w:t>
      </w:r>
      <w:r w:rsidR="0090055C">
        <w:rPr>
          <w:rFonts w:ascii="Times New Roman" w:eastAsia="Times New Roman" w:hAnsi="Times New Roman" w:cs="Times New Roman"/>
          <w:b/>
          <w:bCs/>
          <w:sz w:val="28"/>
          <w:szCs w:val="28"/>
        </w:rPr>
        <w:t>муниципального образования</w:t>
      </w:r>
    </w:p>
    <w:p w:rsidR="00B338A0" w:rsidRPr="00E32B23" w:rsidRDefault="00B338A0" w:rsidP="00E32B23">
      <w:pPr>
        <w:pStyle w:val="a7"/>
        <w:jc w:val="center"/>
        <w:rPr>
          <w:rFonts w:ascii="Times New Roman" w:eastAsia="Times New Roman" w:hAnsi="Times New Roman" w:cs="Times New Roman"/>
          <w:sz w:val="28"/>
          <w:szCs w:val="28"/>
        </w:rPr>
      </w:pPr>
      <w:r w:rsidRPr="00E32B23">
        <w:rPr>
          <w:rFonts w:ascii="Times New Roman" w:eastAsia="Times New Roman" w:hAnsi="Times New Roman" w:cs="Times New Roman"/>
          <w:b/>
          <w:bCs/>
          <w:sz w:val="28"/>
          <w:szCs w:val="28"/>
        </w:rPr>
        <w:t xml:space="preserve">о </w:t>
      </w:r>
      <w:r w:rsidR="00BC43E9">
        <w:rPr>
          <w:rFonts w:ascii="Times New Roman" w:eastAsia="Times New Roman" w:hAnsi="Times New Roman" w:cs="Times New Roman"/>
          <w:b/>
          <w:bCs/>
          <w:sz w:val="28"/>
          <w:szCs w:val="28"/>
        </w:rPr>
        <w:t xml:space="preserve">местных </w:t>
      </w:r>
      <w:r w:rsidRPr="00E32B23">
        <w:rPr>
          <w:rFonts w:ascii="Times New Roman" w:eastAsia="Times New Roman" w:hAnsi="Times New Roman" w:cs="Times New Roman"/>
          <w:b/>
          <w:bCs/>
          <w:sz w:val="28"/>
          <w:szCs w:val="28"/>
        </w:rPr>
        <w:t>налогах и сборах»</w:t>
      </w:r>
    </w:p>
    <w:p w:rsidR="00B338A0" w:rsidRPr="00E32B23" w:rsidRDefault="00B338A0" w:rsidP="00E32B23">
      <w:pPr>
        <w:pStyle w:val="a7"/>
        <w:ind w:firstLine="709"/>
        <w:rPr>
          <w:rFonts w:ascii="Times New Roman" w:eastAsia="Times New Roman" w:hAnsi="Times New Roman" w:cs="Times New Roman"/>
          <w:sz w:val="28"/>
          <w:szCs w:val="28"/>
        </w:rPr>
      </w:pPr>
    </w:p>
    <w:p w:rsidR="00B338A0" w:rsidRPr="00E32B23" w:rsidRDefault="00B338A0" w:rsidP="00E32B23">
      <w:pPr>
        <w:pStyle w:val="a7"/>
        <w:jc w:val="center"/>
        <w:rPr>
          <w:rFonts w:ascii="Times New Roman" w:eastAsia="Times New Roman" w:hAnsi="Times New Roman" w:cs="Times New Roman"/>
          <w:b/>
          <w:sz w:val="28"/>
          <w:szCs w:val="28"/>
        </w:rPr>
      </w:pPr>
      <w:r w:rsidRPr="00E32B23">
        <w:rPr>
          <w:rFonts w:ascii="Times New Roman" w:eastAsia="Times New Roman" w:hAnsi="Times New Roman" w:cs="Times New Roman"/>
          <w:b/>
          <w:sz w:val="28"/>
          <w:szCs w:val="28"/>
        </w:rPr>
        <w:t>1. Общие положения</w:t>
      </w:r>
    </w:p>
    <w:p w:rsidR="00B338A0" w:rsidRPr="00E32B23" w:rsidRDefault="00B338A0" w:rsidP="00E32B23">
      <w:pPr>
        <w:pStyle w:val="a7"/>
        <w:ind w:firstLine="709"/>
        <w:rPr>
          <w:rFonts w:ascii="Times New Roman" w:eastAsia="Times New Roman" w:hAnsi="Times New Roman" w:cs="Times New Roman"/>
          <w:sz w:val="28"/>
          <w:szCs w:val="28"/>
        </w:rPr>
      </w:pPr>
    </w:p>
    <w:p w:rsidR="00B338A0" w:rsidRPr="00E32B23" w:rsidRDefault="00B338A0" w:rsidP="00E32B23">
      <w:pPr>
        <w:pStyle w:val="a7"/>
        <w:ind w:firstLine="709"/>
        <w:jc w:val="both"/>
        <w:rPr>
          <w:rFonts w:ascii="Times New Roman" w:eastAsia="Times New Roman" w:hAnsi="Times New Roman" w:cs="Times New Roman"/>
          <w:sz w:val="28"/>
          <w:szCs w:val="28"/>
        </w:rPr>
      </w:pPr>
      <w:r w:rsidRPr="00E32B23">
        <w:rPr>
          <w:rFonts w:ascii="Times New Roman" w:eastAsia="Times New Roman" w:hAnsi="Times New Roman" w:cs="Times New Roman"/>
          <w:sz w:val="28"/>
          <w:szCs w:val="28"/>
        </w:rPr>
        <w:t>1.1. Предмет регулирования</w:t>
      </w:r>
    </w:p>
    <w:p w:rsidR="00B338A0" w:rsidRPr="00E32B23" w:rsidRDefault="00B338A0" w:rsidP="00E32B23">
      <w:pPr>
        <w:pStyle w:val="a7"/>
        <w:ind w:firstLine="709"/>
        <w:jc w:val="both"/>
        <w:rPr>
          <w:rFonts w:ascii="Times New Roman" w:eastAsia="Times New Roman" w:hAnsi="Times New Roman" w:cs="Times New Roman"/>
          <w:sz w:val="28"/>
          <w:szCs w:val="28"/>
        </w:rPr>
      </w:pPr>
      <w:proofErr w:type="gramStart"/>
      <w:r w:rsidRPr="00E32B23">
        <w:rPr>
          <w:rFonts w:ascii="Times New Roman" w:eastAsia="Times New Roman" w:hAnsi="Times New Roman" w:cs="Times New Roman"/>
          <w:sz w:val="28"/>
          <w:szCs w:val="28"/>
        </w:rPr>
        <w:t xml:space="preserve">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90055C">
        <w:rPr>
          <w:rFonts w:ascii="Times New Roman" w:eastAsia="Times New Roman" w:hAnsi="Times New Roman" w:cs="Times New Roman"/>
          <w:sz w:val="28"/>
          <w:szCs w:val="28"/>
        </w:rPr>
        <w:t xml:space="preserve">муниципального образования </w:t>
      </w:r>
      <w:r w:rsidRPr="00E32B23">
        <w:rPr>
          <w:rFonts w:ascii="Times New Roman" w:eastAsia="Times New Roman" w:hAnsi="Times New Roman" w:cs="Times New Roman"/>
          <w:sz w:val="28"/>
          <w:szCs w:val="28"/>
        </w:rPr>
        <w:t xml:space="preserve">о </w:t>
      </w:r>
      <w:r w:rsidR="00BC43E9">
        <w:rPr>
          <w:rFonts w:ascii="Times New Roman" w:eastAsia="Times New Roman" w:hAnsi="Times New Roman" w:cs="Times New Roman"/>
          <w:sz w:val="28"/>
          <w:szCs w:val="28"/>
        </w:rPr>
        <w:t xml:space="preserve">местных </w:t>
      </w:r>
      <w:r w:rsidRPr="00E32B23">
        <w:rPr>
          <w:rFonts w:ascii="Times New Roman" w:eastAsia="Times New Roman" w:hAnsi="Times New Roman" w:cs="Times New Roman"/>
          <w:sz w:val="28"/>
          <w:szCs w:val="28"/>
        </w:rPr>
        <w:t xml:space="preserve">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BC43E9" w:rsidRPr="00AA20DB">
        <w:rPr>
          <w:rFonts w:ascii="Times New Roman" w:eastAsia="Times New Roman" w:hAnsi="Times New Roman"/>
          <w:bCs/>
          <w:sz w:val="28"/>
          <w:szCs w:val="28"/>
        </w:rPr>
        <w:t>Гришковского сельского поселения Калининского района</w:t>
      </w:r>
      <w:proofErr w:type="gramEnd"/>
      <w:r w:rsidR="00BC43E9" w:rsidRPr="00AA20DB">
        <w:rPr>
          <w:rFonts w:ascii="Times New Roman" w:eastAsia="Times New Roman" w:hAnsi="Times New Roman"/>
          <w:bCs/>
          <w:sz w:val="28"/>
          <w:szCs w:val="28"/>
        </w:rPr>
        <w:t xml:space="preserve"> </w:t>
      </w:r>
      <w:r w:rsidRPr="00E32B23">
        <w:rPr>
          <w:rFonts w:ascii="Times New Roman" w:eastAsia="Times New Roman" w:hAnsi="Times New Roman" w:cs="Times New Roman"/>
          <w:sz w:val="28"/>
          <w:szCs w:val="28"/>
        </w:rPr>
        <w:t>и ее должностных лиц.</w:t>
      </w:r>
    </w:p>
    <w:p w:rsidR="00B338A0" w:rsidRPr="00E32B23" w:rsidRDefault="00B338A0" w:rsidP="00E32B23">
      <w:pPr>
        <w:pStyle w:val="a7"/>
        <w:ind w:firstLine="709"/>
        <w:rPr>
          <w:rFonts w:ascii="Times New Roman" w:eastAsia="Times New Roman" w:hAnsi="Times New Roman" w:cs="Times New Roman"/>
          <w:sz w:val="28"/>
          <w:szCs w:val="28"/>
        </w:rPr>
      </w:pPr>
    </w:p>
    <w:p w:rsidR="00B338A0" w:rsidRPr="00BC43E9" w:rsidRDefault="00B338A0" w:rsidP="00BC43E9">
      <w:pPr>
        <w:pStyle w:val="a7"/>
        <w:ind w:firstLine="709"/>
        <w:jc w:val="both"/>
        <w:rPr>
          <w:rFonts w:ascii="Times New Roman" w:eastAsia="Times New Roman" w:hAnsi="Times New Roman" w:cs="Times New Roman"/>
          <w:sz w:val="28"/>
          <w:szCs w:val="28"/>
        </w:rPr>
      </w:pPr>
      <w:r w:rsidRPr="00BC43E9">
        <w:rPr>
          <w:rFonts w:ascii="Times New Roman" w:eastAsia="Times New Roman" w:hAnsi="Times New Roman" w:cs="Times New Roman"/>
          <w:sz w:val="28"/>
          <w:szCs w:val="28"/>
        </w:rPr>
        <w:t>1.2. Круг заявителей</w:t>
      </w:r>
    </w:p>
    <w:p w:rsidR="00B338A0" w:rsidRPr="00BC43E9" w:rsidRDefault="00B338A0" w:rsidP="00BC43E9">
      <w:pPr>
        <w:pStyle w:val="a7"/>
        <w:ind w:firstLine="709"/>
        <w:jc w:val="both"/>
        <w:rPr>
          <w:rFonts w:ascii="Times New Roman" w:eastAsia="Times New Roman" w:hAnsi="Times New Roman" w:cs="Times New Roman"/>
          <w:sz w:val="28"/>
          <w:szCs w:val="28"/>
        </w:rPr>
      </w:pPr>
      <w:r w:rsidRPr="00BC43E9">
        <w:rPr>
          <w:rFonts w:ascii="Times New Roman" w:eastAsia="Times New Roman" w:hAnsi="Times New Roman" w:cs="Times New Roman"/>
          <w:sz w:val="28"/>
          <w:szCs w:val="28"/>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B338A0" w:rsidRPr="00BC43E9" w:rsidRDefault="00B338A0" w:rsidP="00BC43E9">
      <w:pPr>
        <w:pStyle w:val="a7"/>
        <w:ind w:firstLine="709"/>
        <w:jc w:val="both"/>
        <w:rPr>
          <w:rFonts w:ascii="Times New Roman" w:eastAsia="Times New Roman" w:hAnsi="Times New Roman" w:cs="Times New Roman"/>
          <w:sz w:val="28"/>
          <w:szCs w:val="28"/>
        </w:rPr>
      </w:pPr>
    </w:p>
    <w:p w:rsidR="00B338A0" w:rsidRPr="00BC43E9" w:rsidRDefault="00B338A0" w:rsidP="00BC43E9">
      <w:pPr>
        <w:pStyle w:val="a7"/>
        <w:ind w:firstLine="709"/>
        <w:jc w:val="both"/>
        <w:rPr>
          <w:rFonts w:ascii="Times New Roman" w:eastAsia="Times New Roman" w:hAnsi="Times New Roman" w:cs="Times New Roman"/>
          <w:sz w:val="28"/>
          <w:szCs w:val="28"/>
        </w:rPr>
      </w:pPr>
      <w:r w:rsidRPr="00BC43E9">
        <w:rPr>
          <w:rFonts w:ascii="Times New Roman" w:eastAsia="Times New Roman" w:hAnsi="Times New Roman" w:cs="Times New Roman"/>
          <w:sz w:val="28"/>
          <w:szCs w:val="28"/>
        </w:rPr>
        <w:t>1.3. Требования к порядку информирования о</w:t>
      </w:r>
      <w:r w:rsidR="00BC43E9">
        <w:rPr>
          <w:rFonts w:ascii="Times New Roman" w:eastAsia="Times New Roman" w:hAnsi="Times New Roman" w:cs="Times New Roman"/>
          <w:sz w:val="28"/>
          <w:szCs w:val="28"/>
        </w:rPr>
        <w:t xml:space="preserve"> </w:t>
      </w:r>
      <w:r w:rsidRPr="00BC43E9">
        <w:rPr>
          <w:rFonts w:ascii="Times New Roman" w:eastAsia="Times New Roman" w:hAnsi="Times New Roman" w:cs="Times New Roman"/>
          <w:sz w:val="28"/>
          <w:szCs w:val="28"/>
        </w:rPr>
        <w:t>предоставлении муниципальной услуги</w:t>
      </w:r>
    </w:p>
    <w:p w:rsidR="00B338A0" w:rsidRPr="00BC43E9" w:rsidRDefault="00B338A0" w:rsidP="00BC43E9">
      <w:pPr>
        <w:pStyle w:val="a7"/>
        <w:ind w:firstLine="709"/>
        <w:jc w:val="both"/>
        <w:rPr>
          <w:rFonts w:ascii="Times New Roman" w:eastAsia="Times New Roman" w:hAnsi="Times New Roman" w:cs="Times New Roman"/>
          <w:sz w:val="28"/>
          <w:szCs w:val="28"/>
        </w:rPr>
      </w:pPr>
      <w:r w:rsidRPr="00BC43E9">
        <w:rPr>
          <w:rFonts w:ascii="Times New Roman" w:eastAsia="Times New Roman" w:hAnsi="Times New Roman" w:cs="Times New Roman"/>
          <w:sz w:val="28"/>
          <w:szCs w:val="28"/>
        </w:rPr>
        <w:t xml:space="preserve">1.3.1. Предоставление муниципальной услуги осуществляется администрацией </w:t>
      </w:r>
      <w:r w:rsidR="009B12D4" w:rsidRPr="00AA20DB">
        <w:rPr>
          <w:rFonts w:ascii="Times New Roman" w:eastAsia="Times New Roman" w:hAnsi="Times New Roman"/>
          <w:bCs/>
          <w:sz w:val="28"/>
          <w:szCs w:val="28"/>
        </w:rPr>
        <w:t xml:space="preserve">Гришковского сельского поселения Калининского района </w:t>
      </w:r>
      <w:r w:rsidRPr="00BC43E9">
        <w:rPr>
          <w:rFonts w:ascii="Times New Roman" w:eastAsia="Times New Roman" w:hAnsi="Times New Roman" w:cs="Times New Roman"/>
          <w:sz w:val="28"/>
          <w:szCs w:val="28"/>
        </w:rPr>
        <w:t>(далее – администрация).</w:t>
      </w:r>
    </w:p>
    <w:p w:rsidR="00B338A0" w:rsidRPr="00BC43E9" w:rsidRDefault="00B338A0" w:rsidP="00BC43E9">
      <w:pPr>
        <w:pStyle w:val="a7"/>
        <w:ind w:firstLine="709"/>
        <w:jc w:val="both"/>
        <w:rPr>
          <w:rFonts w:ascii="Times New Roman" w:eastAsia="Times New Roman" w:hAnsi="Times New Roman" w:cs="Times New Roman"/>
          <w:sz w:val="28"/>
          <w:szCs w:val="28"/>
        </w:rPr>
      </w:pPr>
      <w:r w:rsidRPr="00BC43E9">
        <w:rPr>
          <w:rFonts w:ascii="Times New Roman" w:eastAsia="Times New Roman" w:hAnsi="Times New Roman" w:cs="Times New Roman"/>
          <w:sz w:val="28"/>
          <w:szCs w:val="28"/>
        </w:rPr>
        <w:t>1.3.2. Информирование о предоставлении муниципальной услуги осуществляется:</w:t>
      </w:r>
    </w:p>
    <w:p w:rsidR="0090055C" w:rsidRDefault="0090055C" w:rsidP="0090055C">
      <w:pPr>
        <w:pStyle w:val="a7"/>
        <w:ind w:firstLine="709"/>
        <w:jc w:val="both"/>
        <w:rPr>
          <w:rFonts w:ascii="Times New Roman" w:eastAsia="Times New Roman" w:hAnsi="Times New Roman" w:cs="Times New Roman"/>
          <w:sz w:val="28"/>
          <w:szCs w:val="28"/>
        </w:rPr>
        <w:sectPr w:rsidR="0090055C" w:rsidSect="00E32B23">
          <w:pgSz w:w="11906" w:h="16838"/>
          <w:pgMar w:top="1134" w:right="567" w:bottom="1134" w:left="1701" w:header="709" w:footer="709" w:gutter="0"/>
          <w:cols w:space="708"/>
          <w:docGrid w:linePitch="360"/>
        </w:sectPr>
      </w:pPr>
    </w:p>
    <w:p w:rsidR="0090055C" w:rsidRPr="0090055C" w:rsidRDefault="0090055C" w:rsidP="0090055C">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1.3.2.1. В администрации: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устной форме при личном обращении;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 использованием теле</w:t>
      </w:r>
      <w:r w:rsidR="0090055C">
        <w:rPr>
          <w:rFonts w:ascii="Times New Roman" w:eastAsia="Times New Roman" w:hAnsi="Times New Roman" w:cs="Times New Roman"/>
          <w:sz w:val="28"/>
          <w:szCs w:val="28"/>
        </w:rPr>
        <w:t>фонной связи по телефону 8(86163) 49-1-17</w:t>
      </w:r>
      <w:r w:rsidRPr="0090055C">
        <w:rPr>
          <w:rFonts w:ascii="Times New Roman" w:eastAsia="Times New Roman" w:hAnsi="Times New Roman" w:cs="Times New Roman"/>
          <w:sz w:val="28"/>
          <w:szCs w:val="28"/>
        </w:rPr>
        <w:t>;</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 письменным обращениям;</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устной форме при личном обращении;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 использованием телефонной связи по телефону «горячей линии» МФЦ – 8-800-3023-444;</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proofErr w:type="spellStart"/>
      <w:r w:rsidRPr="0090055C">
        <w:rPr>
          <w:rFonts w:ascii="Times New Roman" w:eastAsia="Times New Roman" w:hAnsi="Times New Roman" w:cs="Times New Roman"/>
          <w:sz w:val="28"/>
          <w:szCs w:val="28"/>
        </w:rPr>
        <w:t>www.e-mfc.ru</w:t>
      </w:r>
      <w:proofErr w:type="spellEnd"/>
      <w:r w:rsidRPr="0090055C">
        <w:rPr>
          <w:rFonts w:ascii="Times New Roman" w:eastAsia="Times New Roman" w:hAnsi="Times New Roman" w:cs="Times New Roman"/>
          <w:sz w:val="28"/>
          <w:szCs w:val="28"/>
        </w:rPr>
        <w:t>;</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1.3.2.3. Посредством размещения информации на официальном сайте </w:t>
      </w:r>
      <w:r w:rsidR="00C81B09">
        <w:rPr>
          <w:rFonts w:ascii="Times New Roman" w:eastAsia="Times New Roman" w:hAnsi="Times New Roman" w:cs="Times New Roman"/>
          <w:sz w:val="28"/>
          <w:szCs w:val="28"/>
        </w:rPr>
        <w:t>администрации</w:t>
      </w:r>
      <w:r w:rsidRPr="0090055C">
        <w:rPr>
          <w:rFonts w:ascii="Times New Roman" w:eastAsia="Times New Roman" w:hAnsi="Times New Roman" w:cs="Times New Roman"/>
          <w:sz w:val="28"/>
          <w:szCs w:val="28"/>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90055C">
        <w:rPr>
          <w:rFonts w:ascii="Times New Roman" w:eastAsia="Times New Roman" w:hAnsi="Times New Roman" w:cs="Times New Roman"/>
          <w:sz w:val="28"/>
          <w:szCs w:val="28"/>
        </w:rPr>
        <w:t>www.gosuslugi.ru</w:t>
      </w:r>
      <w:proofErr w:type="spellEnd"/>
      <w:r w:rsidRPr="0090055C">
        <w:rPr>
          <w:rFonts w:ascii="Times New Roman" w:eastAsia="Times New Roman" w:hAnsi="Times New Roman" w:cs="Times New Roman"/>
          <w:sz w:val="28"/>
          <w:szCs w:val="28"/>
        </w:rPr>
        <w:t>) (далее – единый портал), Портала государственных и муниципальных услуг Кр</w:t>
      </w:r>
      <w:r w:rsidR="0090055C">
        <w:rPr>
          <w:rFonts w:ascii="Times New Roman" w:eastAsia="Times New Roman" w:hAnsi="Times New Roman" w:cs="Times New Roman"/>
          <w:sz w:val="28"/>
          <w:szCs w:val="28"/>
        </w:rPr>
        <w:t>аснодарского края (</w:t>
      </w:r>
      <w:proofErr w:type="spellStart"/>
      <w:r w:rsidR="0090055C">
        <w:rPr>
          <w:rFonts w:ascii="Times New Roman" w:eastAsia="Times New Roman" w:hAnsi="Times New Roman" w:cs="Times New Roman"/>
          <w:sz w:val="28"/>
          <w:szCs w:val="28"/>
        </w:rPr>
        <w:t>www.pgu.kras</w:t>
      </w:r>
      <w:proofErr w:type="spellEnd"/>
      <w:r w:rsidR="0090055C">
        <w:rPr>
          <w:rFonts w:ascii="Times New Roman" w:eastAsia="Times New Roman" w:hAnsi="Times New Roman" w:cs="Times New Roman"/>
          <w:sz w:val="28"/>
          <w:szCs w:val="28"/>
          <w:lang w:val="en-US"/>
        </w:rPr>
        <w:t>n</w:t>
      </w:r>
      <w:proofErr w:type="spellStart"/>
      <w:r w:rsidRPr="0090055C">
        <w:rPr>
          <w:rFonts w:ascii="Times New Roman" w:eastAsia="Times New Roman" w:hAnsi="Times New Roman" w:cs="Times New Roman"/>
          <w:sz w:val="28"/>
          <w:szCs w:val="28"/>
        </w:rPr>
        <w:t>odar.ru</w:t>
      </w:r>
      <w:proofErr w:type="spellEnd"/>
      <w:r w:rsidRPr="0090055C">
        <w:rPr>
          <w:rFonts w:ascii="Times New Roman" w:eastAsia="Times New Roman" w:hAnsi="Times New Roman" w:cs="Times New Roman"/>
          <w:sz w:val="28"/>
          <w:szCs w:val="28"/>
        </w:rPr>
        <w:t>) (далее – региональный портал) в информационно-телекоммуникационной сети «Интернет».</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1.3.2.4. Посредством размещения информационных стендов в администрации и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81B09" w:rsidRDefault="00C81B09" w:rsidP="00C81B09">
      <w:pPr>
        <w:pStyle w:val="a7"/>
        <w:jc w:val="center"/>
        <w:rPr>
          <w:rFonts w:ascii="Times New Roman" w:eastAsia="Times New Roman" w:hAnsi="Times New Roman" w:cs="Times New Roman"/>
          <w:sz w:val="24"/>
          <w:szCs w:val="24"/>
        </w:rPr>
        <w:sectPr w:rsidR="00C81B09" w:rsidSect="0090055C">
          <w:pgSz w:w="11906" w:h="16838"/>
          <w:pgMar w:top="567" w:right="567" w:bottom="1134" w:left="1701" w:header="709" w:footer="709" w:gutter="0"/>
          <w:cols w:space="708"/>
          <w:docGrid w:linePitch="360"/>
        </w:sectPr>
      </w:pPr>
    </w:p>
    <w:p w:rsidR="00C81B09" w:rsidRPr="00C81B09" w:rsidRDefault="00C81B09" w:rsidP="00C81B09">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Рекомендуемое время для телефонного разговора – не более 10 (десяти) минут, личного устного информирования – не более 20 (двадцати) минут.</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1.3.4. На информационных стендах, размещенных в администрации и МФЦ, указываются следующие сведения: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режим работы, адреса администрации и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адрес официального сайта и адрес электронной почты администрации;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почтовые адреса, телефоны, Ф.И.О. должностных лиц администрации и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порядок и сроки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Указанная информация также размещается на официальном сайте и на сайтах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1.3.5. Администрац</w:t>
      </w:r>
      <w:r w:rsidR="00C81B09">
        <w:rPr>
          <w:rFonts w:ascii="Times New Roman" w:eastAsia="Times New Roman" w:hAnsi="Times New Roman" w:cs="Times New Roman"/>
          <w:sz w:val="28"/>
          <w:szCs w:val="28"/>
        </w:rPr>
        <w:t>ия расположена по адресу: 353771</w:t>
      </w:r>
      <w:r w:rsidRPr="0090055C">
        <w:rPr>
          <w:rFonts w:ascii="Times New Roman" w:eastAsia="Times New Roman" w:hAnsi="Times New Roman" w:cs="Times New Roman"/>
          <w:sz w:val="28"/>
          <w:szCs w:val="28"/>
        </w:rPr>
        <w:t xml:space="preserve">, Краснодарский край, </w:t>
      </w:r>
      <w:r w:rsidR="00C81B09">
        <w:rPr>
          <w:rFonts w:ascii="Times New Roman" w:eastAsia="Times New Roman" w:hAnsi="Times New Roman" w:cs="Times New Roman"/>
          <w:sz w:val="28"/>
          <w:szCs w:val="28"/>
        </w:rPr>
        <w:t>Калининский район, с. Гришковское, ул. Советская, 62 А</w:t>
      </w:r>
      <w:r w:rsidRPr="0090055C">
        <w:rPr>
          <w:rFonts w:ascii="Times New Roman" w:eastAsia="Times New Roman" w:hAnsi="Times New Roman" w:cs="Times New Roman"/>
          <w:sz w:val="28"/>
          <w:szCs w:val="28"/>
        </w:rPr>
        <w:t>.</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Справочны</w:t>
      </w:r>
      <w:r w:rsidR="00C81B09">
        <w:rPr>
          <w:rFonts w:ascii="Times New Roman" w:eastAsia="Times New Roman" w:hAnsi="Times New Roman" w:cs="Times New Roman"/>
          <w:sz w:val="28"/>
          <w:szCs w:val="28"/>
        </w:rPr>
        <w:t>й телефон администрации: 8(86163) 49-1-17</w:t>
      </w:r>
      <w:r w:rsidRPr="0090055C">
        <w:rPr>
          <w:rFonts w:ascii="Times New Roman" w:eastAsia="Times New Roman" w:hAnsi="Times New Roman" w:cs="Times New Roman"/>
          <w:sz w:val="28"/>
          <w:szCs w:val="28"/>
        </w:rPr>
        <w:t>.</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График работы администрации: п</w:t>
      </w:r>
      <w:r w:rsidR="00C81B09">
        <w:rPr>
          <w:rFonts w:ascii="Times New Roman" w:eastAsia="Times New Roman" w:hAnsi="Times New Roman" w:cs="Times New Roman"/>
          <w:sz w:val="28"/>
          <w:szCs w:val="28"/>
        </w:rPr>
        <w:t xml:space="preserve">онедельник-четверг с 08.00 до 16.12, перерыв с 12.00 до 13.00, пятница с 08.00 </w:t>
      </w:r>
      <w:proofErr w:type="gramStart"/>
      <w:r w:rsidR="00C81B09">
        <w:rPr>
          <w:rFonts w:ascii="Times New Roman" w:eastAsia="Times New Roman" w:hAnsi="Times New Roman" w:cs="Times New Roman"/>
          <w:sz w:val="28"/>
          <w:szCs w:val="28"/>
        </w:rPr>
        <w:t>до</w:t>
      </w:r>
      <w:proofErr w:type="gramEnd"/>
      <w:r w:rsidR="00C81B09">
        <w:rPr>
          <w:rFonts w:ascii="Times New Roman" w:eastAsia="Times New Roman" w:hAnsi="Times New Roman" w:cs="Times New Roman"/>
          <w:sz w:val="28"/>
          <w:szCs w:val="28"/>
        </w:rPr>
        <w:t xml:space="preserve"> 15.12, перерыв с 12.00 до 13.0</w:t>
      </w:r>
      <w:r w:rsidRPr="0090055C">
        <w:rPr>
          <w:rFonts w:ascii="Times New Roman" w:eastAsia="Times New Roman" w:hAnsi="Times New Roman" w:cs="Times New Roman"/>
          <w:sz w:val="28"/>
          <w:szCs w:val="28"/>
        </w:rPr>
        <w:t>0, суббота и воскресенье – выходные дни.</w:t>
      </w:r>
    </w:p>
    <w:p w:rsidR="00B338A0" w:rsidRPr="00C81B09"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Адрес официального сайта: https</w:t>
      </w:r>
      <w:r w:rsidRPr="00C81B09">
        <w:rPr>
          <w:rFonts w:ascii="Times New Roman" w:eastAsia="Times New Roman" w:hAnsi="Times New Roman" w:cs="Times New Roman"/>
          <w:sz w:val="28"/>
          <w:szCs w:val="28"/>
        </w:rPr>
        <w:t>://</w:t>
      </w:r>
      <w:r w:rsidR="00C81B09" w:rsidRPr="00C81B09">
        <w:rPr>
          <w:rFonts w:ascii="Times New Roman" w:hAnsi="Times New Roman" w:cs="Times New Roman"/>
          <w:sz w:val="28"/>
          <w:szCs w:val="28"/>
          <w:lang w:eastAsia="ar-SA"/>
        </w:rPr>
        <w:t xml:space="preserve"> </w:t>
      </w:r>
      <w:r w:rsidR="00C81B09" w:rsidRPr="00C81B09">
        <w:rPr>
          <w:rFonts w:ascii="Times New Roman" w:eastAsia="Times New Roman" w:hAnsi="Times New Roman" w:cs="Times New Roman"/>
          <w:sz w:val="28"/>
          <w:szCs w:val="28"/>
          <w:lang w:val="en-US" w:eastAsia="ar-SA"/>
        </w:rPr>
        <w:t>www</w:t>
      </w:r>
      <w:r w:rsidR="00C81B09" w:rsidRPr="00C81B09">
        <w:rPr>
          <w:rFonts w:ascii="Times New Roman" w:eastAsia="Times New Roman" w:hAnsi="Times New Roman" w:cs="Times New Roman"/>
          <w:sz w:val="28"/>
          <w:szCs w:val="28"/>
          <w:lang w:eastAsia="ar-SA"/>
        </w:rPr>
        <w:t>.</w:t>
      </w:r>
      <w:proofErr w:type="spellStart"/>
      <w:r w:rsidR="00C81B09" w:rsidRPr="00C81B09">
        <w:rPr>
          <w:rFonts w:ascii="Times New Roman" w:eastAsia="Times New Roman" w:hAnsi="Times New Roman" w:cs="Times New Roman"/>
          <w:sz w:val="28"/>
          <w:szCs w:val="28"/>
          <w:lang w:val="en-US" w:eastAsia="ar-SA"/>
        </w:rPr>
        <w:t>grishkovskoe</w:t>
      </w:r>
      <w:proofErr w:type="spellEnd"/>
      <w:r w:rsidR="00C81B09" w:rsidRPr="00C81B09">
        <w:rPr>
          <w:rFonts w:ascii="Times New Roman" w:eastAsia="Times New Roman" w:hAnsi="Times New Roman" w:cs="Times New Roman"/>
          <w:sz w:val="28"/>
          <w:szCs w:val="28"/>
          <w:lang w:eastAsia="ar-SA"/>
        </w:rPr>
        <w:t>.</w:t>
      </w:r>
      <w:proofErr w:type="spellStart"/>
      <w:r w:rsidR="00C81B09" w:rsidRPr="00C81B09">
        <w:rPr>
          <w:rFonts w:ascii="Times New Roman" w:eastAsia="Times New Roman" w:hAnsi="Times New Roman" w:cs="Times New Roman"/>
          <w:sz w:val="28"/>
          <w:szCs w:val="28"/>
          <w:lang w:val="en-US" w:eastAsia="ar-SA"/>
        </w:rPr>
        <w:t>ru</w:t>
      </w:r>
      <w:proofErr w:type="spellEnd"/>
      <w:r w:rsidR="00C81B09" w:rsidRPr="00C81B09">
        <w:rPr>
          <w:rFonts w:ascii="Times New Roman" w:eastAsia="Times New Roman" w:hAnsi="Times New Roman" w:cs="Times New Roman"/>
          <w:sz w:val="28"/>
          <w:szCs w:val="28"/>
        </w:rPr>
        <w:t xml:space="preserve"> </w:t>
      </w:r>
      <w:r w:rsidRPr="00C81B09">
        <w:rPr>
          <w:rFonts w:ascii="Times New Roman" w:eastAsia="Times New Roman" w:hAnsi="Times New Roman" w:cs="Times New Roman"/>
          <w:sz w:val="28"/>
          <w:szCs w:val="28"/>
        </w:rPr>
        <w:t>/.</w:t>
      </w:r>
    </w:p>
    <w:p w:rsidR="00B338A0" w:rsidRPr="00C81B09"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Адрес электронной почты: </w:t>
      </w:r>
      <w:r w:rsidR="00C81B09" w:rsidRPr="00C81B09">
        <w:rPr>
          <w:rFonts w:ascii="Times New Roman" w:hAnsi="Times New Roman" w:cs="Times New Roman"/>
          <w:sz w:val="28"/>
          <w:szCs w:val="28"/>
          <w:shd w:val="clear" w:color="auto" w:fill="FFFFFF"/>
        </w:rPr>
        <w:t>adm_grish_2006@mail.ru</w:t>
      </w:r>
      <w:r w:rsidR="00C81B09">
        <w:rPr>
          <w:rFonts w:ascii="Times New Roman" w:hAnsi="Times New Roman" w:cs="Times New Roman"/>
          <w:sz w:val="28"/>
          <w:szCs w:val="28"/>
          <w:shd w:val="clear" w:color="auto" w:fill="FFFFFF"/>
        </w:rPr>
        <w:t>.</w:t>
      </w:r>
    </w:p>
    <w:p w:rsidR="00C81B09"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w:t>
      </w:r>
      <w:proofErr w:type="gramStart"/>
      <w:r w:rsidRPr="0090055C">
        <w:rPr>
          <w:rFonts w:ascii="Times New Roman" w:eastAsia="Times New Roman" w:hAnsi="Times New Roman" w:cs="Times New Roman"/>
          <w:sz w:val="28"/>
          <w:szCs w:val="28"/>
        </w:rPr>
        <w:t>в</w:t>
      </w:r>
      <w:proofErr w:type="gramEnd"/>
      <w:r w:rsidRPr="0090055C">
        <w:rPr>
          <w:rFonts w:ascii="Times New Roman" w:eastAsia="Times New Roman" w:hAnsi="Times New Roman" w:cs="Times New Roman"/>
          <w:sz w:val="28"/>
          <w:szCs w:val="28"/>
        </w:rPr>
        <w:t xml:space="preserve"> информационно-телекоммуникационной сети «Интернет» – </w:t>
      </w:r>
      <w:proofErr w:type="spellStart"/>
      <w:r w:rsidRPr="0090055C">
        <w:rPr>
          <w:rFonts w:ascii="Times New Roman" w:eastAsia="Times New Roman" w:hAnsi="Times New Roman" w:cs="Times New Roman"/>
          <w:sz w:val="28"/>
          <w:szCs w:val="28"/>
        </w:rPr>
        <w:t>www.e-mfc.ru</w:t>
      </w:r>
      <w:proofErr w:type="spellEnd"/>
      <w:r w:rsidRPr="0090055C">
        <w:rPr>
          <w:rFonts w:ascii="Times New Roman" w:eastAsia="Times New Roman" w:hAnsi="Times New Roman" w:cs="Times New Roman"/>
          <w:sz w:val="28"/>
          <w:szCs w:val="28"/>
        </w:rPr>
        <w:t>.</w:t>
      </w:r>
    </w:p>
    <w:p w:rsidR="00C81B09" w:rsidRDefault="00C81B09" w:rsidP="00C81B09">
      <w:pPr>
        <w:pStyle w:val="a7"/>
        <w:jc w:val="both"/>
        <w:rPr>
          <w:rFonts w:ascii="Times New Roman" w:eastAsia="Times New Roman" w:hAnsi="Times New Roman" w:cs="Times New Roman"/>
          <w:sz w:val="28"/>
          <w:szCs w:val="28"/>
        </w:rPr>
        <w:sectPr w:rsidR="00C81B09" w:rsidSect="00C81B09">
          <w:pgSz w:w="11906" w:h="16838"/>
          <w:pgMar w:top="454" w:right="567" w:bottom="397" w:left="1701" w:header="709" w:footer="709" w:gutter="0"/>
          <w:cols w:space="708"/>
          <w:docGrid w:linePitch="360"/>
        </w:sectPr>
      </w:pPr>
    </w:p>
    <w:p w:rsidR="00B338A0" w:rsidRPr="00C81B09" w:rsidRDefault="00C81B09" w:rsidP="00C81B09">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1.3.7. Организации, предоставляющие услуги, являющиеся необходимыми и обязательными, отсутствуют.</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6B4D2A" w:rsidRDefault="00B338A0" w:rsidP="006B4D2A">
      <w:pPr>
        <w:pStyle w:val="a7"/>
        <w:jc w:val="center"/>
        <w:rPr>
          <w:rFonts w:ascii="Times New Roman" w:eastAsia="Times New Roman" w:hAnsi="Times New Roman" w:cs="Times New Roman"/>
          <w:b/>
          <w:sz w:val="28"/>
          <w:szCs w:val="28"/>
        </w:rPr>
      </w:pPr>
      <w:r w:rsidRPr="006B4D2A">
        <w:rPr>
          <w:rFonts w:ascii="Times New Roman" w:eastAsia="Times New Roman" w:hAnsi="Times New Roman" w:cs="Times New Roman"/>
          <w:b/>
          <w:sz w:val="28"/>
          <w:szCs w:val="28"/>
        </w:rPr>
        <w:t>2. Стандарт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 Наименование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6B4D2A">
        <w:rPr>
          <w:rFonts w:ascii="Times New Roman" w:eastAsia="Times New Roman" w:hAnsi="Times New Roman" w:cs="Times New Roman"/>
          <w:sz w:val="28"/>
          <w:szCs w:val="28"/>
        </w:rPr>
        <w:t xml:space="preserve">муниципального образования </w:t>
      </w:r>
      <w:r w:rsidRPr="0090055C">
        <w:rPr>
          <w:rFonts w:ascii="Times New Roman" w:eastAsia="Times New Roman" w:hAnsi="Times New Roman" w:cs="Times New Roman"/>
          <w:sz w:val="28"/>
          <w:szCs w:val="28"/>
        </w:rPr>
        <w:t>о налогах и сборах».</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2.2. Наименование органа, предоставляющего муниципальную услугу</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2.2.1. Муниципальная услуга предоставляется специалистом администрации </w:t>
      </w:r>
      <w:r w:rsidR="006B4D2A">
        <w:rPr>
          <w:rFonts w:ascii="Times New Roman" w:eastAsia="Times New Roman" w:hAnsi="Times New Roman" w:cs="Times New Roman"/>
          <w:sz w:val="28"/>
          <w:szCs w:val="28"/>
        </w:rPr>
        <w:t>Гришковского</w:t>
      </w:r>
      <w:r w:rsidRPr="0090055C">
        <w:rPr>
          <w:rFonts w:ascii="Times New Roman" w:eastAsia="Times New Roman" w:hAnsi="Times New Roman" w:cs="Times New Roman"/>
          <w:sz w:val="28"/>
          <w:szCs w:val="28"/>
        </w:rPr>
        <w:t xml:space="preserve"> сельского поселения </w:t>
      </w:r>
      <w:r w:rsidR="006B4D2A">
        <w:rPr>
          <w:rFonts w:ascii="Times New Roman" w:eastAsia="Times New Roman" w:hAnsi="Times New Roman" w:cs="Times New Roman"/>
          <w:sz w:val="28"/>
          <w:szCs w:val="28"/>
        </w:rPr>
        <w:t>Калининского</w:t>
      </w:r>
      <w:r w:rsidRPr="0090055C">
        <w:rPr>
          <w:rFonts w:ascii="Times New Roman" w:eastAsia="Times New Roman" w:hAnsi="Times New Roman" w:cs="Times New Roman"/>
          <w:sz w:val="28"/>
          <w:szCs w:val="28"/>
        </w:rPr>
        <w:t xml:space="preserve"> района (далее – администрация)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2.2.2. </w:t>
      </w:r>
      <w:r w:rsidR="006B4D2A">
        <w:rPr>
          <w:rFonts w:ascii="Times New Roman" w:eastAsia="Times New Roman" w:hAnsi="Times New Roman" w:cs="Times New Roman"/>
          <w:sz w:val="28"/>
          <w:szCs w:val="28"/>
        </w:rPr>
        <w:t>В</w:t>
      </w:r>
      <w:r w:rsidRPr="0090055C">
        <w:rPr>
          <w:rFonts w:ascii="Times New Roman" w:eastAsia="Times New Roman" w:hAnsi="Times New Roman" w:cs="Times New Roman"/>
          <w:sz w:val="28"/>
          <w:szCs w:val="28"/>
        </w:rPr>
        <w:t xml:space="preserve"> предоставление муниципальной услуги </w:t>
      </w:r>
      <w:r w:rsidR="006B4D2A">
        <w:rPr>
          <w:rFonts w:ascii="Times New Roman" w:eastAsia="Times New Roman" w:hAnsi="Times New Roman" w:cs="Times New Roman"/>
          <w:sz w:val="28"/>
          <w:szCs w:val="28"/>
        </w:rPr>
        <w:t xml:space="preserve">участвует </w:t>
      </w:r>
      <w:r w:rsidRPr="0090055C">
        <w:rPr>
          <w:rFonts w:ascii="Times New Roman" w:eastAsia="Times New Roman" w:hAnsi="Times New Roman" w:cs="Times New Roman"/>
          <w:sz w:val="28"/>
          <w:szCs w:val="28"/>
        </w:rPr>
        <w:t xml:space="preserve">МФЦ.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2.2.3.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2.3. Описание результата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Результатом предоставления муниципальной услуги является: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 письменное разъяснение по вопросам применения муниципальных правовых актов о налогах и сборах;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 письменный отказ в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2.4. Срок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6B4D2A">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2.5 Обеспечение размещения и актуализации перечня нормативных правовых актов</w:t>
      </w:r>
    </w:p>
    <w:p w:rsidR="006B4D2A"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6B4D2A" w:rsidRDefault="006B4D2A" w:rsidP="0090055C">
      <w:pPr>
        <w:pStyle w:val="a7"/>
        <w:ind w:firstLine="709"/>
        <w:jc w:val="both"/>
        <w:rPr>
          <w:rFonts w:ascii="Times New Roman" w:eastAsia="Times New Roman" w:hAnsi="Times New Roman" w:cs="Times New Roman"/>
          <w:sz w:val="28"/>
          <w:szCs w:val="28"/>
        </w:rPr>
        <w:sectPr w:rsidR="006B4D2A" w:rsidSect="006B4D2A">
          <w:pgSz w:w="11906" w:h="16838"/>
          <w:pgMar w:top="567" w:right="567" w:bottom="397" w:left="1701" w:header="709" w:footer="709" w:gutter="0"/>
          <w:cols w:space="708"/>
          <w:docGrid w:linePitch="360"/>
        </w:sectPr>
      </w:pPr>
    </w:p>
    <w:p w:rsidR="006B4D2A" w:rsidRPr="006B4D2A" w:rsidRDefault="006B4D2A" w:rsidP="006B4D2A">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2.6. Исчерпывающий перечень документов,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Заявитель в своем письменном обращении в обязательном порядке указывает:</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наименование организации или фамилия, имя, отчество гражданина, направившего обращение;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адрес заявителя, по которому должен быть направлен ответ;</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содержание обращения;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подпись лица;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дата обращения.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2.6.2.Документы,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6B4D2A" w:rsidRDefault="006B4D2A" w:rsidP="006B4D2A">
      <w:pPr>
        <w:pStyle w:val="a7"/>
        <w:jc w:val="center"/>
        <w:rPr>
          <w:rFonts w:ascii="Times New Roman" w:eastAsia="Times New Roman" w:hAnsi="Times New Roman" w:cs="Times New Roman"/>
          <w:sz w:val="24"/>
          <w:szCs w:val="24"/>
        </w:rPr>
      </w:pPr>
    </w:p>
    <w:p w:rsidR="006B4D2A" w:rsidRPr="006B4D2A" w:rsidRDefault="006B4D2A" w:rsidP="006B4D2A">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rsidR="006B4D2A" w:rsidRDefault="006B4D2A" w:rsidP="006B4D2A">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2.6.5. Администрация не вправе требовать от заявителя: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w:t>
      </w:r>
      <w:r w:rsidR="006B4D2A">
        <w:rPr>
          <w:rFonts w:ascii="Times New Roman" w:eastAsia="Times New Roman" w:hAnsi="Times New Roman" w:cs="Times New Roman"/>
          <w:sz w:val="28"/>
          <w:szCs w:val="28"/>
        </w:rPr>
        <w:t xml:space="preserve"> </w:t>
      </w:r>
      <w:r w:rsidRPr="0090055C">
        <w:rPr>
          <w:rFonts w:ascii="Times New Roman" w:eastAsia="Times New Roman" w:hAnsi="Times New Roman" w:cs="Times New Roman"/>
          <w:sz w:val="28"/>
          <w:szCs w:val="28"/>
        </w:rPr>
        <w:t>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90055C">
        <w:rPr>
          <w:rFonts w:ascii="Times New Roman" w:eastAsia="Times New Roman" w:hAnsi="Times New Roman" w:cs="Times New Roman"/>
          <w:sz w:val="28"/>
          <w:szCs w:val="28"/>
        </w:rPr>
        <w:t xml:space="preserve"> </w:t>
      </w:r>
      <w:proofErr w:type="gramStart"/>
      <w:r w:rsidRPr="0090055C">
        <w:rPr>
          <w:rFonts w:ascii="Times New Roman" w:eastAsia="Times New Roman" w:hAnsi="Times New Roman" w:cs="Times New Roman"/>
          <w:sz w:val="28"/>
          <w:szCs w:val="28"/>
        </w:rPr>
        <w:t xml:space="preserve">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w:t>
      </w:r>
      <w:hyperlink r:id="rId5" w:tgtFrame="_blank" w:history="1">
        <w:r w:rsidRPr="006B4D2A">
          <w:rPr>
            <w:rFonts w:ascii="Times New Roman" w:eastAsia="Times New Roman" w:hAnsi="Times New Roman" w:cs="Times New Roman"/>
            <w:sz w:val="28"/>
            <w:szCs w:val="28"/>
          </w:rPr>
          <w:t>от 27 июля 2010 г.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перечень документов.</w:t>
      </w:r>
      <w:proofErr w:type="gramEnd"/>
      <w:r w:rsidRPr="0090055C">
        <w:rPr>
          <w:rFonts w:ascii="Times New Roman" w:eastAsia="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6" w:tgtFrame="_blank" w:history="1">
        <w:r w:rsidRPr="006B4D2A">
          <w:rPr>
            <w:rFonts w:ascii="Times New Roman" w:eastAsia="Times New Roman" w:hAnsi="Times New Roman" w:cs="Times New Roman"/>
            <w:sz w:val="28"/>
            <w:szCs w:val="28"/>
          </w:rPr>
          <w:t>от 27 июля 2010 г.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w:t>
      </w:r>
      <w:proofErr w:type="gramEnd"/>
      <w:r w:rsidRPr="0090055C">
        <w:rPr>
          <w:rFonts w:ascii="Times New Roman" w:eastAsia="Times New Roman" w:hAnsi="Times New Roman" w:cs="Times New Roman"/>
          <w:sz w:val="28"/>
          <w:szCs w:val="28"/>
        </w:rPr>
        <w:t xml:space="preserve"> и муниципальных услуг»;</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4D2A" w:rsidRDefault="006B4D2A" w:rsidP="0090055C">
      <w:pPr>
        <w:pStyle w:val="a7"/>
        <w:ind w:firstLine="709"/>
        <w:jc w:val="both"/>
        <w:rPr>
          <w:rFonts w:ascii="Times New Roman" w:eastAsia="Times New Roman" w:hAnsi="Times New Roman" w:cs="Times New Roman"/>
          <w:sz w:val="28"/>
          <w:szCs w:val="28"/>
        </w:rPr>
      </w:pPr>
    </w:p>
    <w:p w:rsidR="006B4D2A" w:rsidRDefault="006B4D2A" w:rsidP="0090055C">
      <w:pPr>
        <w:pStyle w:val="a7"/>
        <w:ind w:firstLine="709"/>
        <w:jc w:val="both"/>
        <w:rPr>
          <w:rFonts w:ascii="Times New Roman" w:eastAsia="Times New Roman" w:hAnsi="Times New Roman" w:cs="Times New Roman"/>
          <w:sz w:val="28"/>
          <w:szCs w:val="28"/>
        </w:rPr>
      </w:pPr>
    </w:p>
    <w:p w:rsidR="006B4D2A" w:rsidRPr="006B4D2A" w:rsidRDefault="006B4D2A" w:rsidP="006B4D2A">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hyperlink r:id="rId7" w:tgtFrame="_blank" w:history="1">
        <w:r w:rsidRPr="004641C5">
          <w:rPr>
            <w:rFonts w:ascii="Times New Roman" w:eastAsia="Times New Roman" w:hAnsi="Times New Roman" w:cs="Times New Roman"/>
            <w:sz w:val="28"/>
            <w:szCs w:val="28"/>
          </w:rPr>
          <w:t>от 27 июля 2010 г.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90055C">
        <w:rPr>
          <w:rFonts w:ascii="Times New Roman" w:eastAsia="Times New Roman" w:hAnsi="Times New Roman" w:cs="Times New Roman"/>
          <w:sz w:val="28"/>
          <w:szCs w:val="28"/>
        </w:rPr>
        <w:t xml:space="preserve"> </w:t>
      </w:r>
      <w:proofErr w:type="gramStart"/>
      <w:r w:rsidRPr="0090055C">
        <w:rPr>
          <w:rFonts w:ascii="Times New Roman" w:eastAsia="Times New Roman" w:hAnsi="Times New Roman" w:cs="Times New Roman"/>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w:t>
      </w:r>
      <w:r w:rsidR="004641C5">
        <w:rPr>
          <w:rFonts w:ascii="Times New Roman" w:eastAsia="Times New Roman" w:hAnsi="Times New Roman" w:cs="Times New Roman"/>
          <w:sz w:val="28"/>
          <w:szCs w:val="28"/>
        </w:rPr>
        <w:t xml:space="preserve">г. </w:t>
      </w:r>
      <w:r w:rsidRPr="0090055C">
        <w:rPr>
          <w:rFonts w:ascii="Times New Roman" w:eastAsia="Times New Roman" w:hAnsi="Times New Roman" w:cs="Times New Roman"/>
          <w:sz w:val="28"/>
          <w:szCs w:val="28"/>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90055C">
        <w:rPr>
          <w:rFonts w:ascii="Times New Roman" w:eastAsia="Times New Roman" w:hAnsi="Times New Roman" w:cs="Times New Roman"/>
          <w:sz w:val="28"/>
          <w:szCs w:val="28"/>
        </w:rPr>
        <w:t xml:space="preserve"> федеральными законами.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Заявители в целях получения муниципальной услуги обращаются в Администрацию, непосредственно или через многофункциональный центр. </w:t>
      </w:r>
      <w:proofErr w:type="gramStart"/>
      <w:r w:rsidRPr="0090055C">
        <w:rPr>
          <w:rFonts w:ascii="Times New Roman" w:eastAsia="Times New Roman" w:hAnsi="Times New Roman" w:cs="Times New Roman"/>
          <w:sz w:val="28"/>
          <w:szCs w:val="28"/>
        </w:rPr>
        <w:t xml:space="preserve">В электронной форме муниципальные услуги предоставляются способами, предусмотренными частью 2 статьи 19 Федерального закона </w:t>
      </w:r>
      <w:r w:rsidR="004641C5" w:rsidRPr="0090055C">
        <w:rPr>
          <w:rFonts w:ascii="Times New Roman" w:eastAsia="Times New Roman" w:hAnsi="Times New Roman" w:cs="Times New Roman"/>
          <w:sz w:val="28"/>
          <w:szCs w:val="28"/>
        </w:rPr>
        <w:t xml:space="preserve">от 27 июля 2010 </w:t>
      </w:r>
      <w:r w:rsidR="004641C5">
        <w:rPr>
          <w:rFonts w:ascii="Times New Roman" w:eastAsia="Times New Roman" w:hAnsi="Times New Roman" w:cs="Times New Roman"/>
          <w:sz w:val="28"/>
          <w:szCs w:val="28"/>
        </w:rPr>
        <w:t xml:space="preserve">г. </w:t>
      </w:r>
      <w:r w:rsidR="004641C5" w:rsidRPr="0090055C">
        <w:rPr>
          <w:rFonts w:ascii="Times New Roman" w:eastAsia="Times New Roman" w:hAnsi="Times New Roman" w:cs="Times New Roman"/>
          <w:sz w:val="28"/>
          <w:szCs w:val="28"/>
        </w:rPr>
        <w:t>№ 210-ФЗ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2.7. Основания для отказа в приеме документов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Основания для отказа в приеме документов законодательством не предусмотрены.</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2.8. Исчерпывающий перечень оснований для приостановления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или отказа в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4641C5" w:rsidRPr="004641C5" w:rsidRDefault="004641C5" w:rsidP="004641C5">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90055C">
        <w:rPr>
          <w:rFonts w:ascii="Times New Roman" w:eastAsia="Times New Roman" w:hAnsi="Times New Roman" w:cs="Times New Roman"/>
          <w:sz w:val="28"/>
          <w:szCs w:val="28"/>
        </w:rPr>
        <w:t>,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2.10.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2.11.1 Максимальный срок регистрации заявления о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641C5" w:rsidRPr="004641C5" w:rsidRDefault="004641C5" w:rsidP="004641C5">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2.12. </w:t>
      </w:r>
      <w:proofErr w:type="gramStart"/>
      <w:r w:rsidRPr="0090055C">
        <w:rPr>
          <w:rFonts w:ascii="Times New Roman" w:eastAsia="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90055C">
        <w:rPr>
          <w:rFonts w:ascii="Times New Roman" w:eastAsia="Times New Roman" w:hAnsi="Times New Roman" w:cs="Times New Roman"/>
          <w:sz w:val="28"/>
          <w:szCs w:val="28"/>
        </w:rPr>
        <w:t>мультимедийной</w:t>
      </w:r>
      <w:proofErr w:type="spellEnd"/>
      <w:r w:rsidRPr="0090055C">
        <w:rPr>
          <w:rFonts w:ascii="Times New Roman" w:eastAsia="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90055C">
        <w:rPr>
          <w:rFonts w:ascii="Times New Roman" w:eastAsia="Times New Roman" w:hAnsi="Times New Roman" w:cs="Times New Roman"/>
          <w:sz w:val="28"/>
          <w:szCs w:val="28"/>
        </w:rPr>
        <w:t xml:space="preserve"> Российской Федерации о социальной защите инвалидов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w:t>
      </w:r>
      <w:r w:rsidR="004641C5">
        <w:rPr>
          <w:rFonts w:ascii="Times New Roman" w:eastAsia="Times New Roman" w:hAnsi="Times New Roman" w:cs="Times New Roman"/>
          <w:sz w:val="28"/>
          <w:szCs w:val="28"/>
        </w:rPr>
        <w:t>,</w:t>
      </w:r>
      <w:r w:rsidRPr="0090055C">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055C">
        <w:rPr>
          <w:rFonts w:ascii="Times New Roman" w:eastAsia="Times New Roman" w:hAnsi="Times New Roman" w:cs="Times New Roman"/>
          <w:sz w:val="28"/>
          <w:szCs w:val="28"/>
        </w:rPr>
        <w:t>сурдопереводчика</w:t>
      </w:r>
      <w:proofErr w:type="spellEnd"/>
      <w:r w:rsidRPr="0090055C">
        <w:rPr>
          <w:rFonts w:ascii="Times New Roman" w:eastAsia="Times New Roman" w:hAnsi="Times New Roman" w:cs="Times New Roman"/>
          <w:sz w:val="28"/>
          <w:szCs w:val="28"/>
        </w:rPr>
        <w:t xml:space="preserve"> и </w:t>
      </w:r>
      <w:proofErr w:type="spellStart"/>
      <w:r w:rsidRPr="0090055C">
        <w:rPr>
          <w:rFonts w:ascii="Times New Roman" w:eastAsia="Times New Roman" w:hAnsi="Times New Roman" w:cs="Times New Roman"/>
          <w:sz w:val="28"/>
          <w:szCs w:val="28"/>
        </w:rPr>
        <w:t>тифлосурдопереводчика</w:t>
      </w:r>
      <w:proofErr w:type="spellEnd"/>
      <w:r w:rsidRPr="0090055C">
        <w:rPr>
          <w:rFonts w:ascii="Times New Roman" w:eastAsia="Times New Roman" w:hAnsi="Times New Roman" w:cs="Times New Roman"/>
          <w:sz w:val="28"/>
          <w:szCs w:val="28"/>
        </w:rPr>
        <w:t>;</w:t>
      </w:r>
    </w:p>
    <w:p w:rsidR="004641C5" w:rsidRDefault="004641C5" w:rsidP="0090055C">
      <w:pPr>
        <w:pStyle w:val="a7"/>
        <w:ind w:firstLine="709"/>
        <w:jc w:val="both"/>
        <w:rPr>
          <w:rFonts w:ascii="Times New Roman" w:eastAsia="Times New Roman" w:hAnsi="Times New Roman" w:cs="Times New Roman"/>
          <w:sz w:val="28"/>
          <w:szCs w:val="28"/>
        </w:rPr>
      </w:pPr>
    </w:p>
    <w:p w:rsidR="004641C5" w:rsidRPr="004641C5" w:rsidRDefault="004641C5" w:rsidP="004641C5">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Информационные стенды размещаются на видном, доступном месте.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0055C">
        <w:rPr>
          <w:rFonts w:ascii="Times New Roman" w:eastAsia="Times New Roman" w:hAnsi="Times New Roman" w:cs="Times New Roman"/>
          <w:sz w:val="28"/>
          <w:szCs w:val="28"/>
        </w:rPr>
        <w:t>Times</w:t>
      </w:r>
      <w:proofErr w:type="spellEnd"/>
      <w:r w:rsidRPr="0090055C">
        <w:rPr>
          <w:rFonts w:ascii="Times New Roman" w:eastAsia="Times New Roman" w:hAnsi="Times New Roman" w:cs="Times New Roman"/>
          <w:sz w:val="28"/>
          <w:szCs w:val="28"/>
        </w:rPr>
        <w:t xml:space="preserve"> </w:t>
      </w:r>
      <w:proofErr w:type="spellStart"/>
      <w:r w:rsidRPr="0090055C">
        <w:rPr>
          <w:rFonts w:ascii="Times New Roman" w:eastAsia="Times New Roman" w:hAnsi="Times New Roman" w:cs="Times New Roman"/>
          <w:sz w:val="28"/>
          <w:szCs w:val="28"/>
        </w:rPr>
        <w:t>New</w:t>
      </w:r>
      <w:proofErr w:type="spellEnd"/>
      <w:r w:rsidRPr="0090055C">
        <w:rPr>
          <w:rFonts w:ascii="Times New Roman" w:eastAsia="Times New Roman" w:hAnsi="Times New Roman" w:cs="Times New Roman"/>
          <w:sz w:val="28"/>
          <w:szCs w:val="28"/>
        </w:rPr>
        <w:t xml:space="preserve"> </w:t>
      </w:r>
      <w:proofErr w:type="spellStart"/>
      <w:r w:rsidRPr="0090055C">
        <w:rPr>
          <w:rFonts w:ascii="Times New Roman" w:eastAsia="Times New Roman" w:hAnsi="Times New Roman" w:cs="Times New Roman"/>
          <w:sz w:val="28"/>
          <w:szCs w:val="28"/>
        </w:rPr>
        <w:t>Roman</w:t>
      </w:r>
      <w:proofErr w:type="spellEnd"/>
      <w:r w:rsidRPr="0090055C">
        <w:rPr>
          <w:rFonts w:ascii="Times New Roman" w:eastAsia="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телефонную связь;</w:t>
      </w:r>
    </w:p>
    <w:p w:rsidR="00B338A0"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возможность копирования документов;</w:t>
      </w:r>
    </w:p>
    <w:p w:rsidR="004641C5" w:rsidRDefault="004641C5"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наличие письменных принадлежностей и бумаги формата A4</w:t>
      </w:r>
      <w:r>
        <w:rPr>
          <w:rFonts w:ascii="Times New Roman" w:eastAsia="Times New Roman" w:hAnsi="Times New Roman" w:cs="Times New Roman"/>
          <w:sz w:val="28"/>
          <w:szCs w:val="28"/>
        </w:rPr>
        <w:t>;</w:t>
      </w:r>
    </w:p>
    <w:p w:rsidR="004641C5" w:rsidRPr="004641C5" w:rsidRDefault="004641C5" w:rsidP="004641C5">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p w:rsidR="00B338A0" w:rsidRPr="0090055C" w:rsidRDefault="00B338A0" w:rsidP="004641C5">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доступ к нормативным правовым актам, регулирующим пред</w:t>
      </w:r>
      <w:r w:rsidR="004641C5">
        <w:rPr>
          <w:rFonts w:ascii="Times New Roman" w:eastAsia="Times New Roman" w:hAnsi="Times New Roman" w:cs="Times New Roman"/>
          <w:sz w:val="28"/>
          <w:szCs w:val="28"/>
        </w:rPr>
        <w:t>оставление муниципальной услуги</w:t>
      </w:r>
      <w:r w:rsidRPr="0090055C">
        <w:rPr>
          <w:rFonts w:ascii="Times New Roman" w:eastAsia="Times New Roman" w:hAnsi="Times New Roman" w:cs="Times New Roman"/>
          <w:sz w:val="28"/>
          <w:szCs w:val="28"/>
        </w:rPr>
        <w:t>.</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0055C">
        <w:rPr>
          <w:rFonts w:ascii="Times New Roman" w:eastAsia="Times New Roman" w:hAnsi="Times New Roman" w:cs="Times New Roman"/>
          <w:sz w:val="28"/>
          <w:szCs w:val="28"/>
        </w:rPr>
        <w:t>бэйджами</w:t>
      </w:r>
      <w:proofErr w:type="spellEnd"/>
      <w:r w:rsidRPr="0090055C">
        <w:rPr>
          <w:rFonts w:ascii="Times New Roman" w:eastAsia="Times New Roman" w:hAnsi="Times New Roman" w:cs="Times New Roman"/>
          <w:sz w:val="28"/>
          <w:szCs w:val="28"/>
        </w:rPr>
        <w:t>) и (или) настольными табличками.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B338A0"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4641C5" w:rsidRPr="0090055C" w:rsidRDefault="004641C5" w:rsidP="004641C5">
      <w:pPr>
        <w:pStyle w:val="a7"/>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90055C">
        <w:rPr>
          <w:rFonts w:ascii="Times New Roman" w:eastAsia="Times New Roman" w:hAnsi="Times New Roman" w:cs="Times New Roman"/>
          <w:sz w:val="28"/>
          <w:szCs w:val="28"/>
        </w:rPr>
        <w:t xml:space="preserve">)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90055C">
        <w:rPr>
          <w:rFonts w:ascii="Times New Roman" w:eastAsia="Times New Roman" w:hAnsi="Times New Roman" w:cs="Times New Roman"/>
          <w:sz w:val="28"/>
          <w:szCs w:val="28"/>
        </w:rPr>
        <w:t>сурдопереводчика</w:t>
      </w:r>
      <w:proofErr w:type="spellEnd"/>
      <w:r w:rsidRPr="0090055C">
        <w:rPr>
          <w:rFonts w:ascii="Times New Roman" w:eastAsia="Times New Roman" w:hAnsi="Times New Roman" w:cs="Times New Roman"/>
          <w:sz w:val="28"/>
          <w:szCs w:val="28"/>
        </w:rPr>
        <w:t xml:space="preserve"> и </w:t>
      </w:r>
      <w:proofErr w:type="spellStart"/>
      <w:r w:rsidRPr="0090055C">
        <w:rPr>
          <w:rFonts w:ascii="Times New Roman" w:eastAsia="Times New Roman" w:hAnsi="Times New Roman" w:cs="Times New Roman"/>
          <w:sz w:val="28"/>
          <w:szCs w:val="28"/>
        </w:rPr>
        <w:t>тифлосурдопереводчика</w:t>
      </w:r>
      <w:proofErr w:type="spellEnd"/>
      <w:r w:rsidRPr="0090055C">
        <w:rPr>
          <w:rFonts w:ascii="Times New Roman" w:eastAsia="Times New Roman" w:hAnsi="Times New Roman" w:cs="Times New Roman"/>
          <w:sz w:val="28"/>
          <w:szCs w:val="28"/>
        </w:rPr>
        <w:t>;</w:t>
      </w:r>
    </w:p>
    <w:p w:rsidR="00B338A0" w:rsidRPr="0090055C" w:rsidRDefault="004641C5" w:rsidP="0090055C">
      <w:pPr>
        <w:pStyle w:val="a7"/>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B338A0" w:rsidRPr="0090055C">
        <w:rPr>
          <w:rFonts w:ascii="Times New Roman" w:eastAsia="Times New Roman" w:hAnsi="Times New Roman" w:cs="Times New Roman"/>
          <w:sz w:val="28"/>
          <w:szCs w:val="28"/>
        </w:rPr>
        <w:t xml:space="preserve">)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00B338A0" w:rsidRPr="0090055C">
        <w:rPr>
          <w:rFonts w:ascii="Times New Roman" w:eastAsia="Times New Roman" w:hAnsi="Times New Roman" w:cs="Times New Roman"/>
          <w:sz w:val="28"/>
          <w:szCs w:val="28"/>
        </w:rPr>
        <w:t>ассистивных</w:t>
      </w:r>
      <w:proofErr w:type="spellEnd"/>
      <w:r w:rsidR="00B338A0" w:rsidRPr="0090055C">
        <w:rPr>
          <w:rFonts w:ascii="Times New Roman" w:eastAsia="Times New Roman" w:hAnsi="Times New Roman" w:cs="Times New Roman"/>
          <w:sz w:val="28"/>
          <w:szCs w:val="28"/>
        </w:rPr>
        <w:t xml:space="preserve"> и вспомогательных технологий, а также сменного кресла-коляски;</w:t>
      </w:r>
    </w:p>
    <w:p w:rsidR="00B338A0" w:rsidRPr="0090055C" w:rsidRDefault="004641C5" w:rsidP="0090055C">
      <w:pPr>
        <w:pStyle w:val="a7"/>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B338A0" w:rsidRPr="0090055C">
        <w:rPr>
          <w:rFonts w:ascii="Times New Roman" w:eastAsia="Times New Roman" w:hAnsi="Times New Roman" w:cs="Times New Roman"/>
          <w:sz w:val="28"/>
          <w:szCs w:val="28"/>
        </w:rPr>
        <w:t>)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338A0" w:rsidRPr="0090055C" w:rsidRDefault="004641C5" w:rsidP="0090055C">
      <w:pPr>
        <w:pStyle w:val="a7"/>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sidR="00B338A0" w:rsidRPr="0090055C">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641C5" w:rsidRPr="004641C5" w:rsidRDefault="004641C5" w:rsidP="004641C5">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p w:rsidR="00B338A0" w:rsidRPr="0090055C" w:rsidRDefault="004641C5" w:rsidP="0090055C">
      <w:pPr>
        <w:pStyle w:val="a7"/>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B338A0" w:rsidRPr="0090055C">
        <w:rPr>
          <w:rFonts w:ascii="Times New Roman" w:eastAsia="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spellStart"/>
      <w:r w:rsidRPr="0090055C">
        <w:rPr>
          <w:rFonts w:ascii="Times New Roman" w:eastAsia="Times New Roman" w:hAnsi="Times New Roman" w:cs="Times New Roman"/>
          <w:sz w:val="28"/>
          <w:szCs w:val="28"/>
        </w:rPr>
        <w:t>з</w:t>
      </w:r>
      <w:proofErr w:type="spellEnd"/>
      <w:r w:rsidRPr="0090055C">
        <w:rPr>
          <w:rFonts w:ascii="Times New Roman" w:eastAsia="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2.13. Показатели доступности и качества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641C5" w:rsidRDefault="004641C5" w:rsidP="0090055C">
      <w:pPr>
        <w:pStyle w:val="a7"/>
        <w:ind w:firstLine="709"/>
        <w:jc w:val="both"/>
        <w:rPr>
          <w:rFonts w:ascii="Times New Roman" w:eastAsia="Times New Roman" w:hAnsi="Times New Roman" w:cs="Times New Roman"/>
          <w:sz w:val="28"/>
          <w:szCs w:val="28"/>
        </w:rPr>
      </w:pPr>
    </w:p>
    <w:p w:rsidR="004641C5" w:rsidRPr="004641C5" w:rsidRDefault="004641C5" w:rsidP="004641C5">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w:t>
      </w:r>
      <w:hyperlink r:id="rId8" w:tgtFrame="_blank" w:history="1">
        <w:r w:rsidRPr="004641C5">
          <w:rPr>
            <w:rFonts w:ascii="Times New Roman" w:eastAsia="Times New Roman" w:hAnsi="Times New Roman" w:cs="Times New Roman"/>
            <w:sz w:val="28"/>
            <w:szCs w:val="28"/>
          </w:rPr>
          <w:t>от 27 июля 2010 года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уполномоченный орган;</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через МФЦ в уполномоченный орган;</w:t>
      </w:r>
    </w:p>
    <w:p w:rsidR="004641C5"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w:t>
      </w:r>
    </w:p>
    <w:p w:rsidR="004641C5" w:rsidRPr="004641C5" w:rsidRDefault="004641C5" w:rsidP="004641C5">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p w:rsidR="00B338A0" w:rsidRPr="0090055C" w:rsidRDefault="00B338A0" w:rsidP="004641C5">
      <w:pPr>
        <w:pStyle w:val="a7"/>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утвержденных постановлением Правительства Р</w:t>
      </w:r>
      <w:r w:rsidR="004641C5">
        <w:rPr>
          <w:rFonts w:ascii="Times New Roman" w:eastAsia="Times New Roman" w:hAnsi="Times New Roman" w:cs="Times New Roman"/>
          <w:sz w:val="28"/>
          <w:szCs w:val="28"/>
        </w:rPr>
        <w:t xml:space="preserve">оссийской </w:t>
      </w:r>
      <w:r w:rsidRPr="0090055C">
        <w:rPr>
          <w:rFonts w:ascii="Times New Roman" w:eastAsia="Times New Roman" w:hAnsi="Times New Roman" w:cs="Times New Roman"/>
          <w:sz w:val="28"/>
          <w:szCs w:val="28"/>
        </w:rPr>
        <w:t>Ф</w:t>
      </w:r>
      <w:r w:rsidR="004641C5">
        <w:rPr>
          <w:rFonts w:ascii="Times New Roman" w:eastAsia="Times New Roman" w:hAnsi="Times New Roman" w:cs="Times New Roman"/>
          <w:sz w:val="28"/>
          <w:szCs w:val="28"/>
        </w:rPr>
        <w:t>едерации</w:t>
      </w:r>
      <w:r w:rsidRPr="0090055C">
        <w:rPr>
          <w:rFonts w:ascii="Times New Roman" w:eastAsia="Times New Roman" w:hAnsi="Times New Roman" w:cs="Times New Roman"/>
          <w:sz w:val="28"/>
          <w:szCs w:val="28"/>
        </w:rPr>
        <w:t xml:space="preserve">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w:t>
      </w:r>
      <w:r w:rsidR="004641C5">
        <w:rPr>
          <w:rFonts w:ascii="Times New Roman" w:eastAsia="Times New Roman" w:hAnsi="Times New Roman" w:cs="Times New Roman"/>
          <w:sz w:val="28"/>
          <w:szCs w:val="28"/>
        </w:rPr>
        <w:t xml:space="preserve">оссийской </w:t>
      </w:r>
      <w:r w:rsidRPr="0090055C">
        <w:rPr>
          <w:rFonts w:ascii="Times New Roman" w:eastAsia="Times New Roman" w:hAnsi="Times New Roman" w:cs="Times New Roman"/>
          <w:sz w:val="28"/>
          <w:szCs w:val="28"/>
        </w:rPr>
        <w:t>Ф</w:t>
      </w:r>
      <w:r w:rsidR="004641C5">
        <w:rPr>
          <w:rFonts w:ascii="Times New Roman" w:eastAsia="Times New Roman" w:hAnsi="Times New Roman" w:cs="Times New Roman"/>
          <w:sz w:val="28"/>
          <w:szCs w:val="28"/>
        </w:rPr>
        <w:t>едерации</w:t>
      </w:r>
      <w:r w:rsidRPr="0090055C">
        <w:rPr>
          <w:rFonts w:ascii="Times New Roman" w:eastAsia="Times New Roman" w:hAnsi="Times New Roman" w:cs="Times New Roman"/>
          <w:sz w:val="28"/>
          <w:szCs w:val="28"/>
        </w:rPr>
        <w:t xml:space="preserve"> от 25 июня 2012 № 634 «О видах электронной подписи, использование</w:t>
      </w:r>
      <w:proofErr w:type="gramEnd"/>
      <w:r w:rsidRPr="0090055C">
        <w:rPr>
          <w:rFonts w:ascii="Times New Roman" w:eastAsia="Times New Roman" w:hAnsi="Times New Roman" w:cs="Times New Roman"/>
          <w:sz w:val="28"/>
          <w:szCs w:val="28"/>
        </w:rPr>
        <w:t xml:space="preserve"> которых допускается при обращении за получением государственных и муниципальных услуг» (далее – электронная подпись).</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w:t>
      </w:r>
      <w:hyperlink r:id="rId9" w:tgtFrame="_blank" w:history="1">
        <w:r w:rsidRPr="004641C5">
          <w:rPr>
            <w:rFonts w:ascii="Times New Roman" w:eastAsia="Times New Roman" w:hAnsi="Times New Roman" w:cs="Times New Roman"/>
            <w:sz w:val="28"/>
            <w:szCs w:val="28"/>
          </w:rPr>
          <w:t>от 27 июля 2010 года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и Федерального закона от 6 апреля 2011 года № 63-ФЗ «Об электронной подписи».</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90055C">
        <w:rPr>
          <w:rFonts w:ascii="Times New Roman" w:eastAsia="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0302F" w:rsidRDefault="0090302F" w:rsidP="0090055C">
      <w:pPr>
        <w:pStyle w:val="a7"/>
        <w:ind w:firstLine="709"/>
        <w:jc w:val="both"/>
        <w:rPr>
          <w:rFonts w:ascii="Times New Roman" w:eastAsia="Times New Roman" w:hAnsi="Times New Roman" w:cs="Times New Roman"/>
          <w:sz w:val="28"/>
          <w:szCs w:val="28"/>
        </w:rPr>
      </w:pPr>
    </w:p>
    <w:p w:rsidR="0090302F" w:rsidRPr="0090302F" w:rsidRDefault="0090302F" w:rsidP="0090302F">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и Региональном портале;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2.14.5. МФЦ при обращении заяви</w:t>
      </w:r>
      <w:r w:rsidR="0090302F">
        <w:rPr>
          <w:rFonts w:ascii="Times New Roman" w:eastAsia="Times New Roman" w:hAnsi="Times New Roman" w:cs="Times New Roman"/>
          <w:sz w:val="28"/>
          <w:szCs w:val="28"/>
        </w:rPr>
        <w:t xml:space="preserve">теля (представителя заявителя) </w:t>
      </w:r>
      <w:r w:rsidRPr="0090055C">
        <w:rPr>
          <w:rFonts w:ascii="Times New Roman" w:eastAsia="Times New Roman" w:hAnsi="Times New Roman" w:cs="Times New Roman"/>
          <w:sz w:val="28"/>
          <w:szCs w:val="28"/>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0302F" w:rsidRDefault="0090302F" w:rsidP="0090055C">
      <w:pPr>
        <w:pStyle w:val="a7"/>
        <w:ind w:firstLine="709"/>
        <w:jc w:val="both"/>
        <w:rPr>
          <w:rFonts w:ascii="Times New Roman" w:eastAsia="Times New Roman" w:hAnsi="Times New Roman" w:cs="Times New Roman"/>
          <w:sz w:val="28"/>
          <w:szCs w:val="28"/>
        </w:rPr>
      </w:pPr>
    </w:p>
    <w:p w:rsidR="0090302F" w:rsidRPr="0090302F" w:rsidRDefault="0090302F" w:rsidP="0090302F">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2.14.7. </w:t>
      </w:r>
      <w:proofErr w:type="gramStart"/>
      <w:r w:rsidRPr="0090055C">
        <w:rPr>
          <w:rFonts w:ascii="Times New Roman" w:eastAsia="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90055C">
        <w:rPr>
          <w:rFonts w:ascii="Times New Roman" w:eastAsia="Times New Roman" w:hAnsi="Times New Roman" w:cs="Times New Roman"/>
          <w:sz w:val="28"/>
          <w:szCs w:val="28"/>
        </w:rPr>
        <w:t xml:space="preserve"> защите информации».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 единой системы идентификац</w:t>
      </w:r>
      <w:proofErr w:type="gramStart"/>
      <w:r w:rsidRPr="0090055C">
        <w:rPr>
          <w:rFonts w:ascii="Times New Roman" w:eastAsia="Times New Roman" w:hAnsi="Times New Roman" w:cs="Times New Roman"/>
          <w:sz w:val="28"/>
          <w:szCs w:val="28"/>
        </w:rPr>
        <w:t>ии и ау</w:t>
      </w:r>
      <w:proofErr w:type="gramEnd"/>
      <w:r w:rsidRPr="0090055C">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Муниципальная услуга не оказывается в упреждающем (</w:t>
      </w:r>
      <w:proofErr w:type="spellStart"/>
      <w:r w:rsidRPr="0090055C">
        <w:rPr>
          <w:rFonts w:ascii="Times New Roman" w:eastAsia="Times New Roman" w:hAnsi="Times New Roman" w:cs="Times New Roman"/>
          <w:sz w:val="28"/>
          <w:szCs w:val="28"/>
        </w:rPr>
        <w:t>проактивном</w:t>
      </w:r>
      <w:proofErr w:type="spellEnd"/>
      <w:r w:rsidRPr="0090055C">
        <w:rPr>
          <w:rFonts w:ascii="Times New Roman" w:eastAsia="Times New Roman" w:hAnsi="Times New Roman" w:cs="Times New Roman"/>
          <w:sz w:val="28"/>
          <w:szCs w:val="28"/>
        </w:rPr>
        <w:t>) режиме.</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302F" w:rsidRDefault="00B338A0" w:rsidP="0090302F">
      <w:pPr>
        <w:pStyle w:val="a7"/>
        <w:jc w:val="center"/>
        <w:rPr>
          <w:rFonts w:ascii="Times New Roman" w:eastAsia="Times New Roman" w:hAnsi="Times New Roman" w:cs="Times New Roman"/>
          <w:b/>
          <w:sz w:val="28"/>
          <w:szCs w:val="28"/>
        </w:rPr>
      </w:pPr>
      <w:r w:rsidRPr="0090302F">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 прием и регистрация заявления и приложенных к нему документов;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 направление результатов рассмотрения заявления: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письменное разъяснение по вопросам применения муниципальных правовых актов о налогах и сборах;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письменный отказ в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3.2. Прием и регистрация заявления и приложенных к нему документов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3.2.1. Основанием для начала административной процедуры является поступление в Администрацию заявления и приложенных к нему документов.</w:t>
      </w:r>
    </w:p>
    <w:p w:rsidR="0090302F"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w:t>
      </w:r>
      <w:r w:rsidR="0090302F">
        <w:rPr>
          <w:rFonts w:ascii="Times New Roman" w:eastAsia="Times New Roman" w:hAnsi="Times New Roman" w:cs="Times New Roman"/>
          <w:sz w:val="28"/>
          <w:szCs w:val="28"/>
        </w:rPr>
        <w:t>етственным за прием документов А</w:t>
      </w:r>
      <w:r w:rsidRPr="0090055C">
        <w:rPr>
          <w:rFonts w:ascii="Times New Roman" w:eastAsia="Times New Roman" w:hAnsi="Times New Roman" w:cs="Times New Roman"/>
          <w:sz w:val="28"/>
          <w:szCs w:val="28"/>
        </w:rPr>
        <w:t xml:space="preserve">дминистрации. </w:t>
      </w:r>
    </w:p>
    <w:p w:rsidR="0090302F" w:rsidRPr="0090302F" w:rsidRDefault="0090302F" w:rsidP="0090302F">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3.2.4. В день регистрации заявления указанное заявление с приложенными документами специалист, ответственный за прием документов Администрации передает руководителю Уполномоченного органа.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3.2.5. Результатом выполнения административной процедуры является получение заявления с приложенными к нему документами Главе администрации.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3.3. Рассмотрение заявления и документов, принятие и направление заявителю решения.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Главой администрации.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3.3.3. Ответственный исполнитель рассматривает заявление с приложенными к нему документами и оформляет письменное разъяснение.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3.4. Срок исполнения муниципальной услуги</w:t>
      </w:r>
    </w:p>
    <w:p w:rsidR="0090302F" w:rsidRPr="0090302F" w:rsidRDefault="0090302F" w:rsidP="0090302F">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Максимальный срок исполнения административной процедуры составляет два месяца </w:t>
      </w:r>
      <w:proofErr w:type="gramStart"/>
      <w:r w:rsidRPr="0090055C">
        <w:rPr>
          <w:rFonts w:ascii="Times New Roman" w:eastAsia="Times New Roman" w:hAnsi="Times New Roman" w:cs="Times New Roman"/>
          <w:sz w:val="28"/>
          <w:szCs w:val="28"/>
        </w:rPr>
        <w:t>с даты поступления</w:t>
      </w:r>
      <w:proofErr w:type="gramEnd"/>
      <w:r w:rsidRPr="0090055C">
        <w:rPr>
          <w:rFonts w:ascii="Times New Roman" w:eastAsia="Times New Roman" w:hAnsi="Times New Roman" w:cs="Times New Roman"/>
          <w:sz w:val="28"/>
          <w:szCs w:val="28"/>
        </w:rPr>
        <w:t xml:space="preserve"> заявления.</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3.5. Результатом административной процедуры является: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3.6. Перечень административных процедур (действий) при предоставлении муниципальных услуг в электронной форме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3.6.2. Предоставление муниципальной услуги в электронной форме включает в себя следующие административные процедуры: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4) принятие решения о подготовке выписки, уведомления;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6) формирование результата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7) направление (выдача) результата.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B338A0" w:rsidRDefault="00B338A0" w:rsidP="0090055C">
      <w:pPr>
        <w:pStyle w:val="a7"/>
        <w:ind w:firstLine="709"/>
        <w:jc w:val="both"/>
        <w:rPr>
          <w:rFonts w:ascii="Times New Roman" w:eastAsia="Times New Roman" w:hAnsi="Times New Roman" w:cs="Times New Roman"/>
          <w:sz w:val="28"/>
          <w:szCs w:val="28"/>
        </w:rPr>
      </w:pPr>
    </w:p>
    <w:p w:rsidR="0090302F" w:rsidRPr="0090302F" w:rsidRDefault="0090302F" w:rsidP="0090302F">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sidR="0090302F">
        <w:rPr>
          <w:rFonts w:ascii="Times New Roman" w:eastAsia="Times New Roman" w:hAnsi="Times New Roman" w:cs="Times New Roman"/>
          <w:sz w:val="28"/>
          <w:szCs w:val="28"/>
        </w:rPr>
        <w:t xml:space="preserve"> </w:t>
      </w:r>
      <w:r w:rsidRPr="0090055C">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0302F" w:rsidRDefault="0090302F" w:rsidP="0090302F">
      <w:pPr>
        <w:pStyle w:val="a7"/>
        <w:jc w:val="center"/>
        <w:rPr>
          <w:rFonts w:ascii="Times New Roman" w:eastAsia="Times New Roman" w:hAnsi="Times New Roman" w:cs="Times New Roman"/>
          <w:sz w:val="24"/>
          <w:szCs w:val="24"/>
        </w:rPr>
        <w:sectPr w:rsidR="0090302F" w:rsidSect="0090055C">
          <w:pgSz w:w="11906" w:h="16838"/>
          <w:pgMar w:top="567" w:right="567" w:bottom="1134" w:left="1701" w:header="709" w:footer="709" w:gutter="0"/>
          <w:cols w:space="708"/>
          <w:docGrid w:linePitch="360"/>
        </w:sectPr>
      </w:pPr>
    </w:p>
    <w:p w:rsidR="0090302F" w:rsidRPr="0090302F" w:rsidRDefault="0090302F" w:rsidP="0090302F">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а) уведомление о записи на прием в уполномоченный орган или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spellStart"/>
      <w:r w:rsidRPr="0090055C">
        <w:rPr>
          <w:rFonts w:ascii="Times New Roman" w:eastAsia="Times New Roman" w:hAnsi="Times New Roman" w:cs="Times New Roman"/>
          <w:sz w:val="28"/>
          <w:szCs w:val="28"/>
        </w:rPr>
        <w:t>з</w:t>
      </w:r>
      <w:proofErr w:type="spellEnd"/>
      <w:r w:rsidRPr="0090055C">
        <w:rPr>
          <w:rFonts w:ascii="Times New Roman" w:eastAsia="Times New Roman" w:hAnsi="Times New Roman" w:cs="Times New Roman"/>
          <w:sz w:val="28"/>
          <w:szCs w:val="28"/>
        </w:rPr>
        <w:t>) уведомление о мотивированном отказе в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90055C">
        <w:rPr>
          <w:rFonts w:ascii="Times New Roman" w:eastAsia="Times New Roman" w:hAnsi="Times New Roman" w:cs="Times New Roman"/>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0302F" w:rsidRDefault="0090302F" w:rsidP="0090055C">
      <w:pPr>
        <w:pStyle w:val="a7"/>
        <w:ind w:firstLine="709"/>
        <w:jc w:val="both"/>
        <w:rPr>
          <w:rFonts w:ascii="Times New Roman" w:eastAsia="Times New Roman" w:hAnsi="Times New Roman" w:cs="Times New Roman"/>
          <w:sz w:val="28"/>
          <w:szCs w:val="28"/>
        </w:rPr>
        <w:sectPr w:rsidR="0090302F" w:rsidSect="0090302F">
          <w:pgSz w:w="11906" w:h="16838"/>
          <w:pgMar w:top="567" w:right="567" w:bottom="567" w:left="1701" w:header="709" w:footer="709" w:gutter="0"/>
          <w:cols w:space="708"/>
          <w:docGrid w:linePitch="360"/>
        </w:sectPr>
      </w:pPr>
    </w:p>
    <w:p w:rsidR="0090302F" w:rsidRPr="0090302F" w:rsidRDefault="007C5601" w:rsidP="0090302F">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3.8. Перечень административных процедур (действий),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выполняемых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3.9. Порядок выполнения административных процедур (действий)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3.9.1. При приеме заявления и прилагаемых к нему документов работник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тексты документов написаны разборчиво;</w:t>
      </w:r>
    </w:p>
    <w:p w:rsidR="007C5601" w:rsidRPr="007C5601" w:rsidRDefault="007C5601" w:rsidP="007C560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документы не исполнены карандашом;</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срок действия документов не истек;</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документы представлены в полном объеме;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 сроке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 возможности отказа в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7C5601" w:rsidRDefault="007C5601" w:rsidP="0090055C">
      <w:pPr>
        <w:pStyle w:val="a7"/>
        <w:ind w:firstLine="709"/>
        <w:jc w:val="both"/>
        <w:rPr>
          <w:rFonts w:ascii="Times New Roman" w:eastAsia="Times New Roman" w:hAnsi="Times New Roman" w:cs="Times New Roman"/>
          <w:sz w:val="28"/>
          <w:szCs w:val="28"/>
        </w:rPr>
      </w:pPr>
    </w:p>
    <w:p w:rsidR="007C5601" w:rsidRDefault="007C5601" w:rsidP="007C5601">
      <w:pPr>
        <w:pStyle w:val="a7"/>
        <w:jc w:val="center"/>
        <w:rPr>
          <w:rFonts w:ascii="Times New Roman" w:eastAsia="Times New Roman" w:hAnsi="Times New Roman" w:cs="Times New Roman"/>
          <w:sz w:val="24"/>
          <w:szCs w:val="24"/>
        </w:rPr>
        <w:sectPr w:rsidR="007C5601" w:rsidSect="0090055C">
          <w:pgSz w:w="11906" w:h="16838"/>
          <w:pgMar w:top="567" w:right="567" w:bottom="1134" w:left="1701" w:header="709" w:footer="709" w:gutter="0"/>
          <w:cols w:space="708"/>
          <w:docGrid w:linePitch="360"/>
        </w:sectPr>
      </w:pPr>
    </w:p>
    <w:p w:rsidR="007C5601" w:rsidRPr="007C5601" w:rsidRDefault="007C5601" w:rsidP="007C560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3.9.4. </w:t>
      </w:r>
      <w:proofErr w:type="gramStart"/>
      <w:r w:rsidRPr="0090055C">
        <w:rPr>
          <w:rFonts w:ascii="Times New Roman" w:eastAsia="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выдаче документов должностное лицо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знакомит с содержанием документов и выдает их.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3.9.5. В случае обращения заявителя за предоставлением муниципальной услуги по экстерриториальному принципу МФЦ:</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0" w:tgtFrame="_blank" w:history="1">
        <w:r w:rsidR="007C5601">
          <w:rPr>
            <w:rFonts w:ascii="Times New Roman" w:eastAsia="Times New Roman" w:hAnsi="Times New Roman" w:cs="Times New Roman"/>
            <w:sz w:val="28"/>
            <w:szCs w:val="28"/>
          </w:rPr>
          <w:t xml:space="preserve">от 27 июля 2010 г.   </w:t>
        </w:r>
        <w:r w:rsidRPr="007C5601">
          <w:rPr>
            <w:rFonts w:ascii="Times New Roman" w:eastAsia="Times New Roman" w:hAnsi="Times New Roman" w:cs="Times New Roman"/>
            <w:sz w:val="28"/>
            <w:szCs w:val="28"/>
          </w:rPr>
          <w:t>№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90055C">
        <w:rPr>
          <w:rFonts w:ascii="Times New Roman" w:eastAsia="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C5601"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7C5601" w:rsidRDefault="007C5601" w:rsidP="0090055C">
      <w:pPr>
        <w:pStyle w:val="a7"/>
        <w:ind w:firstLine="709"/>
        <w:jc w:val="both"/>
        <w:rPr>
          <w:rFonts w:ascii="Times New Roman" w:eastAsia="Times New Roman" w:hAnsi="Times New Roman" w:cs="Times New Roman"/>
          <w:sz w:val="28"/>
          <w:szCs w:val="28"/>
        </w:rPr>
        <w:sectPr w:rsidR="007C5601" w:rsidSect="007C5601">
          <w:pgSz w:w="11906" w:h="16838"/>
          <w:pgMar w:top="567" w:right="567" w:bottom="397" w:left="1701" w:header="709" w:footer="709" w:gutter="0"/>
          <w:cols w:space="708"/>
          <w:docGrid w:linePitch="360"/>
        </w:sectPr>
      </w:pPr>
    </w:p>
    <w:p w:rsidR="00B338A0" w:rsidRPr="007C5601" w:rsidRDefault="007C5601" w:rsidP="007C560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3.9.6. В случае обращения заявителя за предоставлением муниципальной услуги по приему заявителей по предварительной записи</w:t>
      </w:r>
    </w:p>
    <w:p w:rsidR="00B338A0" w:rsidRPr="0090055C" w:rsidRDefault="00B338A0" w:rsidP="007C5601">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и Регионального портала.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90055C">
        <w:rPr>
          <w:rFonts w:ascii="Times New Roman" w:eastAsia="Times New Roman" w:hAnsi="Times New Roman" w:cs="Times New Roman"/>
          <w:sz w:val="28"/>
          <w:szCs w:val="28"/>
        </w:rPr>
        <w:t>ии и ау</w:t>
      </w:r>
      <w:proofErr w:type="gramEnd"/>
      <w:r w:rsidRPr="0090055C">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90055C">
        <w:rPr>
          <w:rFonts w:ascii="Times New Roman" w:eastAsia="Times New Roman" w:hAnsi="Times New Roman" w:cs="Times New Roman"/>
          <w:sz w:val="28"/>
          <w:szCs w:val="28"/>
        </w:rPr>
        <w:t>на</w:t>
      </w:r>
      <w:proofErr w:type="gramEnd"/>
      <w:r w:rsidRPr="0090055C">
        <w:rPr>
          <w:rFonts w:ascii="Times New Roman" w:eastAsia="Times New Roman" w:hAnsi="Times New Roman" w:cs="Times New Roman"/>
          <w:sz w:val="28"/>
          <w:szCs w:val="28"/>
        </w:rPr>
        <w:t xml:space="preserve"> </w:t>
      </w:r>
      <w:proofErr w:type="gramStart"/>
      <w:r w:rsidRPr="0090055C">
        <w:rPr>
          <w:rFonts w:ascii="Times New Roman" w:eastAsia="Times New Roman" w:hAnsi="Times New Roman" w:cs="Times New Roman"/>
          <w:sz w:val="28"/>
          <w:szCs w:val="28"/>
        </w:rPr>
        <w:t>Единый</w:t>
      </w:r>
      <w:proofErr w:type="gramEnd"/>
      <w:r w:rsidRPr="0090055C">
        <w:rPr>
          <w:rFonts w:ascii="Times New Roman" w:eastAsia="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формировании запроса заявителю обеспечивается: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sidRPr="0090055C">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5601" w:rsidRDefault="00B338A0" w:rsidP="0090055C">
      <w:pPr>
        <w:pStyle w:val="a7"/>
        <w:ind w:firstLine="709"/>
        <w:jc w:val="both"/>
        <w:rPr>
          <w:rFonts w:ascii="Times New Roman" w:eastAsia="Times New Roman" w:hAnsi="Times New Roman" w:cs="Times New Roman"/>
          <w:sz w:val="28"/>
          <w:szCs w:val="28"/>
        </w:rPr>
      </w:pPr>
      <w:proofErr w:type="spellStart"/>
      <w:proofErr w:type="gramStart"/>
      <w:r w:rsidRPr="0090055C">
        <w:rPr>
          <w:rFonts w:ascii="Times New Roman" w:eastAsia="Times New Roman" w:hAnsi="Times New Roman" w:cs="Times New Roman"/>
          <w:sz w:val="28"/>
          <w:szCs w:val="28"/>
        </w:rPr>
        <w:t>д</w:t>
      </w:r>
      <w:proofErr w:type="spellEnd"/>
      <w:r w:rsidRPr="0090055C">
        <w:rPr>
          <w:rFonts w:ascii="Times New Roman" w:eastAsia="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90055C">
        <w:rPr>
          <w:rFonts w:ascii="Times New Roman" w:eastAsia="Times New Roman" w:hAnsi="Times New Roman" w:cs="Times New Roman"/>
          <w:sz w:val="28"/>
          <w:szCs w:val="28"/>
        </w:rPr>
        <w:t>, касающейся сведений, отсутствующих в единой системе идентификац</w:t>
      </w:r>
      <w:proofErr w:type="gramStart"/>
      <w:r w:rsidRPr="0090055C">
        <w:rPr>
          <w:rFonts w:ascii="Times New Roman" w:eastAsia="Times New Roman" w:hAnsi="Times New Roman" w:cs="Times New Roman"/>
          <w:sz w:val="28"/>
          <w:szCs w:val="28"/>
        </w:rPr>
        <w:t>ии и ау</w:t>
      </w:r>
      <w:proofErr w:type="gramEnd"/>
      <w:r w:rsidRPr="0090055C">
        <w:rPr>
          <w:rFonts w:ascii="Times New Roman" w:eastAsia="Times New Roman" w:hAnsi="Times New Roman" w:cs="Times New Roman"/>
          <w:sz w:val="28"/>
          <w:szCs w:val="28"/>
        </w:rPr>
        <w:t>тентификации;</w:t>
      </w:r>
    </w:p>
    <w:p w:rsidR="007C5601" w:rsidRDefault="007C5601" w:rsidP="0090055C">
      <w:pPr>
        <w:pStyle w:val="a7"/>
        <w:ind w:firstLine="709"/>
        <w:jc w:val="both"/>
        <w:rPr>
          <w:rFonts w:ascii="Times New Roman" w:eastAsia="Times New Roman" w:hAnsi="Times New Roman" w:cs="Times New Roman"/>
          <w:sz w:val="28"/>
          <w:szCs w:val="28"/>
        </w:rPr>
        <w:sectPr w:rsidR="007C5601" w:rsidSect="007C5601">
          <w:pgSz w:w="11906" w:h="16838"/>
          <w:pgMar w:top="567" w:right="567" w:bottom="397" w:left="1701" w:header="709" w:footer="709" w:gutter="0"/>
          <w:cols w:space="708"/>
          <w:docGrid w:linePitch="360"/>
        </w:sectPr>
      </w:pPr>
    </w:p>
    <w:p w:rsidR="00B338A0" w:rsidRPr="007C5601" w:rsidRDefault="007C5601" w:rsidP="007C560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w:t>
      </w:r>
      <w:r w:rsidR="007C5601">
        <w:rPr>
          <w:rFonts w:ascii="Times New Roman" w:eastAsia="Times New Roman" w:hAnsi="Times New Roman" w:cs="Times New Roman"/>
          <w:sz w:val="28"/>
          <w:szCs w:val="28"/>
        </w:rPr>
        <w:t>,</w:t>
      </w:r>
      <w:r w:rsidRPr="0090055C">
        <w:rPr>
          <w:rFonts w:ascii="Times New Roman" w:eastAsia="Times New Roman" w:hAnsi="Times New Roman" w:cs="Times New Roman"/>
          <w:sz w:val="28"/>
          <w:szCs w:val="28"/>
        </w:rPr>
        <w:t xml:space="preserve"> ранее введенной информации;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bookmarkStart w:id="1" w:name="BM100263"/>
      <w:bookmarkEnd w:id="1"/>
      <w:r w:rsidRPr="0090055C">
        <w:rPr>
          <w:rFonts w:ascii="Times New Roman" w:eastAsia="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90055C">
        <w:rPr>
          <w:rFonts w:ascii="Times New Roman" w:eastAsia="Times New Roman" w:hAnsi="Times New Roman" w:cs="Times New Roman"/>
          <w:sz w:val="28"/>
          <w:szCs w:val="28"/>
        </w:rPr>
        <w:t>с даты регистрации</w:t>
      </w:r>
      <w:proofErr w:type="gramEnd"/>
      <w:r w:rsidRPr="0090055C">
        <w:rPr>
          <w:rFonts w:ascii="Times New Roman" w:eastAsia="Times New Roman" w:hAnsi="Times New Roman" w:cs="Times New Roman"/>
          <w:sz w:val="28"/>
          <w:szCs w:val="28"/>
        </w:rPr>
        <w:t xml:space="preserve"> соответствующего заявления.</w:t>
      </w:r>
    </w:p>
    <w:p w:rsidR="00B338A0" w:rsidRPr="0090055C" w:rsidRDefault="00B338A0" w:rsidP="0090055C">
      <w:pPr>
        <w:pStyle w:val="a7"/>
        <w:ind w:firstLine="709"/>
        <w:jc w:val="both"/>
        <w:rPr>
          <w:rFonts w:ascii="Times New Roman" w:eastAsia="Times New Roman" w:hAnsi="Times New Roman" w:cs="Times New Roman"/>
          <w:sz w:val="28"/>
          <w:szCs w:val="28"/>
        </w:rPr>
      </w:pPr>
      <w:bookmarkStart w:id="2" w:name="BM100264"/>
      <w:bookmarkEnd w:id="2"/>
      <w:r w:rsidRPr="0090055C">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B338A0" w:rsidRPr="0090055C" w:rsidRDefault="00B338A0" w:rsidP="0090055C">
      <w:pPr>
        <w:pStyle w:val="a7"/>
        <w:ind w:firstLine="709"/>
        <w:jc w:val="both"/>
        <w:rPr>
          <w:rFonts w:ascii="Times New Roman" w:eastAsia="Times New Roman" w:hAnsi="Times New Roman" w:cs="Times New Roman"/>
          <w:sz w:val="28"/>
          <w:szCs w:val="28"/>
        </w:rPr>
      </w:pPr>
      <w:bookmarkStart w:id="3" w:name="BM100265"/>
      <w:bookmarkEnd w:id="3"/>
      <w:proofErr w:type="gramStart"/>
      <w:r w:rsidRPr="0090055C">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338A0" w:rsidRPr="0090055C" w:rsidRDefault="00B338A0" w:rsidP="0090055C">
      <w:pPr>
        <w:pStyle w:val="a7"/>
        <w:ind w:firstLine="709"/>
        <w:jc w:val="both"/>
        <w:rPr>
          <w:rFonts w:ascii="Times New Roman" w:eastAsia="Times New Roman" w:hAnsi="Times New Roman" w:cs="Times New Roman"/>
          <w:sz w:val="28"/>
          <w:szCs w:val="28"/>
        </w:rPr>
      </w:pPr>
      <w:bookmarkStart w:id="5" w:name="BM100267"/>
      <w:bookmarkEnd w:id="5"/>
      <w:r w:rsidRPr="0090055C">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338A0" w:rsidRPr="0090055C" w:rsidRDefault="00B338A0" w:rsidP="007C5601">
      <w:pPr>
        <w:pStyle w:val="a7"/>
        <w:jc w:val="center"/>
        <w:rPr>
          <w:rFonts w:ascii="Times New Roman" w:eastAsia="Times New Roman" w:hAnsi="Times New Roman" w:cs="Times New Roman"/>
          <w:sz w:val="28"/>
          <w:szCs w:val="28"/>
        </w:rPr>
      </w:pPr>
    </w:p>
    <w:p w:rsidR="007C5601" w:rsidRDefault="00B338A0" w:rsidP="007C5601">
      <w:pPr>
        <w:pStyle w:val="a7"/>
        <w:jc w:val="center"/>
        <w:rPr>
          <w:rFonts w:ascii="Times New Roman" w:eastAsia="Times New Roman" w:hAnsi="Times New Roman" w:cs="Times New Roman"/>
          <w:b/>
          <w:sz w:val="28"/>
          <w:szCs w:val="28"/>
        </w:rPr>
      </w:pPr>
      <w:r w:rsidRPr="007C5601">
        <w:rPr>
          <w:rFonts w:ascii="Times New Roman" w:eastAsia="Times New Roman" w:hAnsi="Times New Roman" w:cs="Times New Roman"/>
          <w:b/>
          <w:sz w:val="28"/>
          <w:szCs w:val="28"/>
        </w:rPr>
        <w:t xml:space="preserve">4. Формы </w:t>
      </w:r>
      <w:proofErr w:type="gramStart"/>
      <w:r w:rsidRPr="007C5601">
        <w:rPr>
          <w:rFonts w:ascii="Times New Roman" w:eastAsia="Times New Roman" w:hAnsi="Times New Roman" w:cs="Times New Roman"/>
          <w:b/>
          <w:sz w:val="28"/>
          <w:szCs w:val="28"/>
        </w:rPr>
        <w:t>контроля за</w:t>
      </w:r>
      <w:proofErr w:type="gramEnd"/>
      <w:r w:rsidRPr="007C5601">
        <w:rPr>
          <w:rFonts w:ascii="Times New Roman" w:eastAsia="Times New Roman" w:hAnsi="Times New Roman" w:cs="Times New Roman"/>
          <w:b/>
          <w:sz w:val="28"/>
          <w:szCs w:val="28"/>
        </w:rPr>
        <w:t xml:space="preserve"> исполнением административного </w:t>
      </w:r>
    </w:p>
    <w:p w:rsidR="00B338A0" w:rsidRPr="007C5601" w:rsidRDefault="00B338A0" w:rsidP="007C5601">
      <w:pPr>
        <w:pStyle w:val="a7"/>
        <w:jc w:val="center"/>
        <w:rPr>
          <w:rFonts w:ascii="Times New Roman" w:eastAsia="Times New Roman" w:hAnsi="Times New Roman" w:cs="Times New Roman"/>
          <w:b/>
          <w:sz w:val="28"/>
          <w:szCs w:val="28"/>
        </w:rPr>
      </w:pPr>
      <w:r w:rsidRPr="007C5601">
        <w:rPr>
          <w:rFonts w:ascii="Times New Roman" w:eastAsia="Times New Roman" w:hAnsi="Times New Roman" w:cs="Times New Roman"/>
          <w:b/>
          <w:sz w:val="28"/>
          <w:szCs w:val="28"/>
        </w:rPr>
        <w:t>регламента</w:t>
      </w:r>
    </w:p>
    <w:p w:rsidR="00B338A0" w:rsidRPr="0090055C" w:rsidRDefault="00B338A0" w:rsidP="007C5601">
      <w:pPr>
        <w:pStyle w:val="a7"/>
        <w:jc w:val="center"/>
        <w:rPr>
          <w:rFonts w:ascii="Times New Roman" w:eastAsia="Times New Roman" w:hAnsi="Times New Roman" w:cs="Times New Roman"/>
          <w:sz w:val="28"/>
          <w:szCs w:val="28"/>
        </w:rPr>
      </w:pPr>
    </w:p>
    <w:p w:rsidR="007C5601" w:rsidRDefault="00B338A0" w:rsidP="007C5601">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4.1. Порядок осуществления текущего </w:t>
      </w:r>
      <w:proofErr w:type="gramStart"/>
      <w:r w:rsidRPr="0090055C">
        <w:rPr>
          <w:rFonts w:ascii="Times New Roman" w:eastAsia="Times New Roman" w:hAnsi="Times New Roman" w:cs="Times New Roman"/>
          <w:sz w:val="28"/>
          <w:szCs w:val="28"/>
        </w:rPr>
        <w:t>контроля за</w:t>
      </w:r>
      <w:proofErr w:type="gramEnd"/>
      <w:r w:rsidRPr="0090055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5601" w:rsidRDefault="007C5601" w:rsidP="007C5601">
      <w:pPr>
        <w:pStyle w:val="a7"/>
        <w:ind w:firstLine="709"/>
        <w:jc w:val="both"/>
        <w:rPr>
          <w:rFonts w:ascii="Times New Roman" w:eastAsia="Times New Roman" w:hAnsi="Times New Roman" w:cs="Times New Roman"/>
          <w:sz w:val="28"/>
          <w:szCs w:val="28"/>
        </w:rPr>
      </w:pPr>
    </w:p>
    <w:p w:rsidR="007C5601" w:rsidRPr="007C5601" w:rsidRDefault="007C5601" w:rsidP="007C560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p w:rsidR="00B338A0" w:rsidRPr="0090055C" w:rsidRDefault="00B338A0" w:rsidP="007C5601">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C5971"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w:t>
      </w:r>
    </w:p>
    <w:p w:rsidR="00FC5971"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предоставлении муниципальной услуги гражданину гарантируется право на получение</w:t>
      </w:r>
      <w:r w:rsidR="00FC5971">
        <w:rPr>
          <w:rFonts w:ascii="Times New Roman" w:eastAsia="Times New Roman" w:hAnsi="Times New Roman" w:cs="Times New Roman"/>
          <w:sz w:val="28"/>
          <w:szCs w:val="28"/>
        </w:rPr>
        <w:t>:</w:t>
      </w:r>
      <w:r w:rsidRPr="0090055C">
        <w:rPr>
          <w:rFonts w:ascii="Times New Roman" w:eastAsia="Times New Roman" w:hAnsi="Times New Roman" w:cs="Times New Roman"/>
          <w:sz w:val="28"/>
          <w:szCs w:val="28"/>
        </w:rPr>
        <w:t xml:space="preserve"> </w:t>
      </w:r>
    </w:p>
    <w:p w:rsidR="00FC5971"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информации о своих правах, обязанностях и условиях оказания муниципальной услуги; </w:t>
      </w:r>
    </w:p>
    <w:p w:rsidR="00FC5971"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защиту сведений о персональных данных;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уважительное отношение со стороны должностных лиц.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055C">
        <w:rPr>
          <w:rFonts w:ascii="Times New Roman" w:eastAsia="Times New Roman" w:hAnsi="Times New Roman" w:cs="Times New Roman"/>
          <w:sz w:val="28"/>
          <w:szCs w:val="28"/>
        </w:rPr>
        <w:t>контроля за</w:t>
      </w:r>
      <w:proofErr w:type="gramEnd"/>
      <w:r w:rsidRPr="0090055C">
        <w:rPr>
          <w:rFonts w:ascii="Times New Roman" w:eastAsia="Times New Roman" w:hAnsi="Times New Roman" w:cs="Times New Roman"/>
          <w:sz w:val="28"/>
          <w:szCs w:val="28"/>
        </w:rPr>
        <w:t xml:space="preserve"> полнотой и качеством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Контроль за</w:t>
      </w:r>
      <w:proofErr w:type="gramEnd"/>
      <w:r w:rsidRPr="0090055C">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C5601" w:rsidRDefault="00B338A0" w:rsidP="00FC5971">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C5971" w:rsidRPr="00FC5971" w:rsidRDefault="00FC5971" w:rsidP="00FC597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p w:rsidR="00FC5971" w:rsidRDefault="00FC5971" w:rsidP="00FC5971">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ходе плановых и внеплановых проверок:</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90055C">
        <w:rPr>
          <w:rFonts w:ascii="Times New Roman" w:eastAsia="Times New Roman" w:hAnsi="Times New Roman" w:cs="Times New Roman"/>
          <w:sz w:val="28"/>
          <w:szCs w:val="28"/>
        </w:rPr>
        <w:t>контроля за</w:t>
      </w:r>
      <w:proofErr w:type="gramEnd"/>
      <w:r w:rsidRPr="0090055C">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Контроль за</w:t>
      </w:r>
      <w:proofErr w:type="gramEnd"/>
      <w:r w:rsidRPr="0090055C">
        <w:rPr>
          <w:rFonts w:ascii="Times New Roman" w:eastAsia="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Порядок и формы </w:t>
      </w:r>
      <w:proofErr w:type="gramStart"/>
      <w:r w:rsidRPr="0090055C">
        <w:rPr>
          <w:rFonts w:ascii="Times New Roman" w:eastAsia="Times New Roman" w:hAnsi="Times New Roman" w:cs="Times New Roman"/>
          <w:sz w:val="28"/>
          <w:szCs w:val="28"/>
        </w:rPr>
        <w:t>контроля за</w:t>
      </w:r>
      <w:proofErr w:type="gramEnd"/>
      <w:r w:rsidRPr="0090055C">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FC5971" w:rsidRDefault="00FC5971" w:rsidP="0090055C">
      <w:pPr>
        <w:pStyle w:val="a7"/>
        <w:ind w:firstLine="709"/>
        <w:jc w:val="both"/>
        <w:rPr>
          <w:rFonts w:ascii="Times New Roman" w:eastAsia="Times New Roman" w:hAnsi="Times New Roman" w:cs="Times New Roman"/>
          <w:sz w:val="28"/>
          <w:szCs w:val="28"/>
        </w:rPr>
      </w:pPr>
    </w:p>
    <w:p w:rsidR="00FC5971" w:rsidRDefault="00FC5971" w:rsidP="0090055C">
      <w:pPr>
        <w:pStyle w:val="a7"/>
        <w:ind w:firstLine="709"/>
        <w:jc w:val="both"/>
        <w:rPr>
          <w:rFonts w:ascii="Times New Roman" w:eastAsia="Times New Roman" w:hAnsi="Times New Roman" w:cs="Times New Roman"/>
          <w:sz w:val="28"/>
          <w:szCs w:val="28"/>
        </w:rPr>
      </w:pPr>
    </w:p>
    <w:p w:rsidR="00FC5971" w:rsidRPr="00FC5971" w:rsidRDefault="00FC5971" w:rsidP="00FC597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p w:rsidR="00204DCB" w:rsidRDefault="00B338A0" w:rsidP="00FC5971">
      <w:pPr>
        <w:pStyle w:val="a7"/>
        <w:jc w:val="center"/>
        <w:rPr>
          <w:rFonts w:ascii="Times New Roman" w:eastAsia="Times New Roman" w:hAnsi="Times New Roman" w:cs="Times New Roman"/>
          <w:b/>
          <w:sz w:val="28"/>
          <w:szCs w:val="28"/>
        </w:rPr>
      </w:pPr>
      <w:r w:rsidRPr="00FC5971">
        <w:rPr>
          <w:rFonts w:ascii="Times New Roman" w:eastAsia="Times New Roman" w:hAnsi="Times New Roman" w:cs="Times New Roman"/>
          <w:b/>
          <w:sz w:val="28"/>
          <w:szCs w:val="28"/>
        </w:rPr>
        <w:t xml:space="preserve">5. Досудебный (внесудебный) порядок обжалования решений </w:t>
      </w:r>
    </w:p>
    <w:p w:rsidR="00204DCB" w:rsidRDefault="00B338A0" w:rsidP="00204DCB">
      <w:pPr>
        <w:pStyle w:val="a7"/>
        <w:jc w:val="center"/>
        <w:rPr>
          <w:rFonts w:ascii="Times New Roman" w:eastAsia="Times New Roman" w:hAnsi="Times New Roman" w:cs="Times New Roman"/>
          <w:b/>
          <w:sz w:val="28"/>
          <w:szCs w:val="28"/>
        </w:rPr>
      </w:pPr>
      <w:r w:rsidRPr="00FC5971">
        <w:rPr>
          <w:rFonts w:ascii="Times New Roman" w:eastAsia="Times New Roman" w:hAnsi="Times New Roman" w:cs="Times New Roman"/>
          <w:b/>
          <w:sz w:val="28"/>
          <w:szCs w:val="28"/>
        </w:rPr>
        <w:t xml:space="preserve">и действий (бездействия) Администрации, МФЦ, организаций, </w:t>
      </w:r>
    </w:p>
    <w:p w:rsidR="00204DCB" w:rsidRDefault="00B338A0" w:rsidP="00204DCB">
      <w:pPr>
        <w:pStyle w:val="a7"/>
        <w:jc w:val="center"/>
        <w:rPr>
          <w:rFonts w:ascii="Times New Roman" w:eastAsia="Times New Roman" w:hAnsi="Times New Roman" w:cs="Times New Roman"/>
          <w:b/>
          <w:sz w:val="28"/>
          <w:szCs w:val="28"/>
        </w:rPr>
      </w:pPr>
      <w:r w:rsidRPr="00FC5971">
        <w:rPr>
          <w:rFonts w:ascii="Times New Roman" w:eastAsia="Times New Roman" w:hAnsi="Times New Roman" w:cs="Times New Roman"/>
          <w:b/>
          <w:sz w:val="28"/>
          <w:szCs w:val="28"/>
        </w:rPr>
        <w:t xml:space="preserve">указанных в части 1.1 статьи 16 Федерального закона </w:t>
      </w:r>
      <w:r w:rsidR="00BB0F11" w:rsidRPr="00FC5971">
        <w:rPr>
          <w:rFonts w:ascii="Times New Roman" w:hAnsi="Times New Roman" w:cs="Times New Roman"/>
          <w:b/>
          <w:sz w:val="28"/>
          <w:szCs w:val="28"/>
        </w:rPr>
        <w:fldChar w:fldCharType="begin"/>
      </w:r>
      <w:r w:rsidR="00BB0F11" w:rsidRPr="00FC5971">
        <w:rPr>
          <w:rFonts w:ascii="Times New Roman" w:hAnsi="Times New Roman" w:cs="Times New Roman"/>
          <w:b/>
          <w:sz w:val="28"/>
          <w:szCs w:val="28"/>
        </w:rPr>
        <w:instrText>HYPERLINK "https://pravo-search.minjust.ru/bigs/showDocument.html?id=BBA0BFB1-06C7-4E50-A8D3-FE1045784BF1" \t "_blank"</w:instrText>
      </w:r>
      <w:r w:rsidR="00BB0F11" w:rsidRPr="00FC5971">
        <w:rPr>
          <w:rFonts w:ascii="Times New Roman" w:hAnsi="Times New Roman" w:cs="Times New Roman"/>
          <w:b/>
          <w:sz w:val="28"/>
          <w:szCs w:val="28"/>
        </w:rPr>
        <w:fldChar w:fldCharType="separate"/>
      </w:r>
      <w:r w:rsidRPr="00FC5971">
        <w:rPr>
          <w:rFonts w:ascii="Times New Roman" w:eastAsia="Times New Roman" w:hAnsi="Times New Roman" w:cs="Times New Roman"/>
          <w:b/>
          <w:sz w:val="28"/>
          <w:szCs w:val="28"/>
        </w:rPr>
        <w:t xml:space="preserve">от 27 июля </w:t>
      </w:r>
      <w:r w:rsidR="00FC5971">
        <w:rPr>
          <w:rFonts w:ascii="Times New Roman" w:eastAsia="Times New Roman" w:hAnsi="Times New Roman" w:cs="Times New Roman"/>
          <w:b/>
          <w:sz w:val="28"/>
          <w:szCs w:val="28"/>
        </w:rPr>
        <w:t>2010 г.</w:t>
      </w:r>
      <w:r w:rsidRPr="00FC5971">
        <w:rPr>
          <w:rFonts w:ascii="Times New Roman" w:eastAsia="Times New Roman" w:hAnsi="Times New Roman" w:cs="Times New Roman"/>
          <w:b/>
          <w:sz w:val="28"/>
          <w:szCs w:val="28"/>
        </w:rPr>
        <w:t xml:space="preserve"> </w:t>
      </w:r>
    </w:p>
    <w:p w:rsidR="00204DCB" w:rsidRDefault="00204DCB" w:rsidP="00204DCB">
      <w:pPr>
        <w:pStyle w:val="a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338A0" w:rsidRPr="00FC5971">
        <w:rPr>
          <w:rFonts w:ascii="Times New Roman" w:eastAsia="Times New Roman" w:hAnsi="Times New Roman" w:cs="Times New Roman"/>
          <w:b/>
          <w:sz w:val="28"/>
          <w:szCs w:val="28"/>
        </w:rPr>
        <w:t>210-ФЗ</w:t>
      </w:r>
      <w:r w:rsidR="00BB0F11" w:rsidRPr="00FC5971">
        <w:rPr>
          <w:rFonts w:ascii="Times New Roman" w:hAnsi="Times New Roman" w:cs="Times New Roman"/>
          <w:b/>
          <w:sz w:val="28"/>
          <w:szCs w:val="28"/>
        </w:rPr>
        <w:fldChar w:fldCharType="end"/>
      </w:r>
      <w:r w:rsidR="00B338A0" w:rsidRPr="00FC5971">
        <w:rPr>
          <w:rFonts w:ascii="Times New Roman" w:eastAsia="Times New Roman" w:hAnsi="Times New Roman" w:cs="Times New Roman"/>
          <w:b/>
          <w:sz w:val="28"/>
          <w:szCs w:val="28"/>
        </w:rPr>
        <w:t xml:space="preserve"> «Об организации предоставления государственных и муниципальных услуг», а также их должностных лиц, </w:t>
      </w:r>
    </w:p>
    <w:p w:rsidR="00B338A0" w:rsidRPr="00FC5971" w:rsidRDefault="00B338A0" w:rsidP="00204DCB">
      <w:pPr>
        <w:pStyle w:val="a7"/>
        <w:jc w:val="center"/>
        <w:rPr>
          <w:rFonts w:ascii="Times New Roman" w:eastAsia="Times New Roman" w:hAnsi="Times New Roman" w:cs="Times New Roman"/>
          <w:b/>
          <w:sz w:val="28"/>
          <w:szCs w:val="28"/>
        </w:rPr>
      </w:pPr>
      <w:r w:rsidRPr="00FC5971">
        <w:rPr>
          <w:rFonts w:ascii="Times New Roman" w:eastAsia="Times New Roman" w:hAnsi="Times New Roman" w:cs="Times New Roman"/>
          <w:b/>
          <w:sz w:val="28"/>
          <w:szCs w:val="28"/>
        </w:rPr>
        <w:t>муниципальных служащих, работников</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w:t>
      </w:r>
      <w:hyperlink r:id="rId11" w:tgtFrame="_blank" w:history="1">
        <w:r w:rsidR="00FC5971">
          <w:rPr>
            <w:rFonts w:ascii="Times New Roman" w:eastAsia="Times New Roman" w:hAnsi="Times New Roman" w:cs="Times New Roman"/>
            <w:sz w:val="28"/>
            <w:szCs w:val="28"/>
          </w:rPr>
          <w:t>от 27 июля 2010 г.</w:t>
        </w:r>
        <w:r w:rsidRPr="00FC5971">
          <w:rPr>
            <w:rFonts w:ascii="Times New Roman" w:eastAsia="Times New Roman" w:hAnsi="Times New Roman" w:cs="Times New Roman"/>
            <w:sz w:val="28"/>
            <w:szCs w:val="28"/>
          </w:rPr>
          <w:t xml:space="preserve">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hyperlink r:id="rId12" w:tgtFrame="_blank" w:history="1">
        <w:r w:rsidR="00FC5971">
          <w:rPr>
            <w:rFonts w:ascii="Times New Roman" w:eastAsia="Times New Roman" w:hAnsi="Times New Roman" w:cs="Times New Roman"/>
            <w:sz w:val="28"/>
            <w:szCs w:val="28"/>
          </w:rPr>
          <w:t xml:space="preserve">от 27 июля 2010 </w:t>
        </w:r>
        <w:r w:rsidR="00FC5971" w:rsidRPr="00FC5971">
          <w:rPr>
            <w:rFonts w:ascii="Times New Roman" w:eastAsia="Times New Roman" w:hAnsi="Times New Roman" w:cs="Times New Roman"/>
            <w:sz w:val="28"/>
            <w:szCs w:val="28"/>
          </w:rPr>
          <w:t>№ 210-ФЗ</w:t>
        </w:r>
      </w:hyperlink>
      <w:r w:rsidR="00FC5971"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5.2. Предмет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hyperlink r:id="rId13" w:tgtFrame="_blank" w:history="1">
        <w:r w:rsidR="00FC5971">
          <w:rPr>
            <w:rFonts w:ascii="Times New Roman" w:eastAsia="Times New Roman" w:hAnsi="Times New Roman" w:cs="Times New Roman"/>
            <w:sz w:val="28"/>
            <w:szCs w:val="28"/>
          </w:rPr>
          <w:t>от 27 июля 2010 г.</w:t>
        </w:r>
        <w:r w:rsidR="00FC5971" w:rsidRPr="00FC5971">
          <w:rPr>
            <w:rFonts w:ascii="Times New Roman" w:eastAsia="Times New Roman" w:hAnsi="Times New Roman" w:cs="Times New Roman"/>
            <w:sz w:val="28"/>
            <w:szCs w:val="28"/>
          </w:rPr>
          <w:t xml:space="preserve"> № 210-ФЗ</w:t>
        </w:r>
      </w:hyperlink>
      <w:r w:rsidR="00FC5971"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 или их работников является конкретное решение или действие (бездействие), принятое или осуществленное ими в ходе предоставления муниципальной услуги</w:t>
      </w:r>
      <w:proofErr w:type="gramEnd"/>
      <w:r w:rsidRPr="0090055C">
        <w:rPr>
          <w:rFonts w:ascii="Times New Roman" w:eastAsia="Times New Roman" w:hAnsi="Times New Roman" w:cs="Times New Roman"/>
          <w:sz w:val="28"/>
          <w:szCs w:val="28"/>
        </w:rPr>
        <w:t>, в том числе в следующих случаях: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14" w:tgtFrame="_blank" w:history="1">
        <w:r w:rsidR="00FC5971">
          <w:rPr>
            <w:rFonts w:ascii="Times New Roman" w:eastAsia="Times New Roman" w:hAnsi="Times New Roman" w:cs="Times New Roman"/>
            <w:sz w:val="28"/>
            <w:szCs w:val="28"/>
          </w:rPr>
          <w:t>от 27 июля 2010 г.</w:t>
        </w:r>
        <w:r w:rsidR="00FC5971" w:rsidRPr="00FC5971">
          <w:rPr>
            <w:rFonts w:ascii="Times New Roman" w:eastAsia="Times New Roman" w:hAnsi="Times New Roman" w:cs="Times New Roman"/>
            <w:sz w:val="28"/>
            <w:szCs w:val="28"/>
          </w:rPr>
          <w:t xml:space="preserve"> № 210-ФЗ</w:t>
        </w:r>
      </w:hyperlink>
      <w:r w:rsidR="00FC5971"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90055C">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5" w:tgtFrame="_blank" w:history="1">
        <w:r w:rsidR="00204DCB">
          <w:rPr>
            <w:rFonts w:ascii="Times New Roman" w:eastAsia="Times New Roman" w:hAnsi="Times New Roman" w:cs="Times New Roman"/>
            <w:sz w:val="28"/>
            <w:szCs w:val="28"/>
          </w:rPr>
          <w:t>от 27 июля 2010 г.</w:t>
        </w:r>
        <w:r w:rsidR="00204DCB" w:rsidRPr="00FC5971">
          <w:rPr>
            <w:rFonts w:ascii="Times New Roman" w:eastAsia="Times New Roman" w:hAnsi="Times New Roman" w:cs="Times New Roman"/>
            <w:sz w:val="28"/>
            <w:szCs w:val="28"/>
          </w:rPr>
          <w:t xml:space="preserve"> № 210-ФЗ</w:t>
        </w:r>
      </w:hyperlink>
      <w:r w:rsidR="00204DCB"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w:t>
      </w:r>
      <w:proofErr w:type="gramEnd"/>
    </w:p>
    <w:p w:rsidR="00204DCB" w:rsidRDefault="00204DCB" w:rsidP="0090055C">
      <w:pPr>
        <w:pStyle w:val="a7"/>
        <w:ind w:firstLine="709"/>
        <w:jc w:val="both"/>
        <w:rPr>
          <w:rFonts w:ascii="Times New Roman" w:eastAsia="Times New Roman" w:hAnsi="Times New Roman" w:cs="Times New Roman"/>
          <w:sz w:val="28"/>
          <w:szCs w:val="28"/>
        </w:rPr>
      </w:pPr>
    </w:p>
    <w:p w:rsidR="00204DCB" w:rsidRDefault="00204DCB" w:rsidP="0090055C">
      <w:pPr>
        <w:pStyle w:val="a7"/>
        <w:ind w:firstLine="709"/>
        <w:jc w:val="both"/>
        <w:rPr>
          <w:rFonts w:ascii="Times New Roman" w:eastAsia="Times New Roman" w:hAnsi="Times New Roman" w:cs="Times New Roman"/>
          <w:sz w:val="28"/>
          <w:szCs w:val="28"/>
        </w:rPr>
      </w:pPr>
    </w:p>
    <w:p w:rsidR="00204DCB" w:rsidRPr="00204DCB" w:rsidRDefault="00204DCB" w:rsidP="00204DCB">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3) </w:t>
      </w:r>
      <w:bookmarkStart w:id="6" w:name="sub_110103"/>
      <w:r w:rsidRPr="0090055C">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bookmarkEnd w:id="6"/>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0055C">
        <w:rPr>
          <w:rFonts w:ascii="Times New Roman" w:eastAsia="Times New Roman" w:hAnsi="Times New Roman" w:cs="Times New Roman"/>
          <w:sz w:val="28"/>
          <w:szCs w:val="28"/>
        </w:rPr>
        <w:t xml:space="preserve"> </w:t>
      </w:r>
      <w:proofErr w:type="gramStart"/>
      <w:r w:rsidRPr="0090055C">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6" w:tgtFrame="_blank" w:history="1">
        <w:r w:rsidR="00204DCB">
          <w:rPr>
            <w:rFonts w:ascii="Times New Roman" w:eastAsia="Times New Roman" w:hAnsi="Times New Roman" w:cs="Times New Roman"/>
            <w:sz w:val="28"/>
            <w:szCs w:val="28"/>
          </w:rPr>
          <w:t>от 27 июля 2010 г.</w:t>
        </w:r>
        <w:r w:rsidR="00204DCB" w:rsidRPr="00FC5971">
          <w:rPr>
            <w:rFonts w:ascii="Times New Roman" w:eastAsia="Times New Roman" w:hAnsi="Times New Roman" w:cs="Times New Roman"/>
            <w:sz w:val="28"/>
            <w:szCs w:val="28"/>
          </w:rPr>
          <w:t xml:space="preserve"> № 210-ФЗ</w:t>
        </w:r>
      </w:hyperlink>
      <w:r w:rsidR="00204DCB"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hyperlink r:id="rId17" w:tgtFrame="_blank" w:history="1">
        <w:r w:rsidR="00204DCB">
          <w:rPr>
            <w:rFonts w:ascii="Times New Roman" w:eastAsia="Times New Roman" w:hAnsi="Times New Roman" w:cs="Times New Roman"/>
            <w:sz w:val="28"/>
            <w:szCs w:val="28"/>
          </w:rPr>
          <w:t>от 27 июля 2010 г.</w:t>
        </w:r>
        <w:r w:rsidR="00204DCB" w:rsidRPr="00FC5971">
          <w:rPr>
            <w:rFonts w:ascii="Times New Roman" w:eastAsia="Times New Roman" w:hAnsi="Times New Roman" w:cs="Times New Roman"/>
            <w:sz w:val="28"/>
            <w:szCs w:val="28"/>
          </w:rPr>
          <w:t xml:space="preserve"> № 210-ФЗ</w:t>
        </w:r>
      </w:hyperlink>
      <w:r w:rsidR="00204DCB"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055C">
        <w:rPr>
          <w:rFonts w:ascii="Times New Roman" w:eastAsia="Times New Roman" w:hAnsi="Times New Roman" w:cs="Times New Roman"/>
          <w:sz w:val="28"/>
          <w:szCs w:val="28"/>
        </w:rPr>
        <w:t xml:space="preserve"> </w:t>
      </w:r>
      <w:proofErr w:type="gramStart"/>
      <w:r w:rsidRPr="0090055C">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8" w:tgtFrame="_blank" w:history="1">
        <w:r w:rsidR="00204DCB">
          <w:rPr>
            <w:rFonts w:ascii="Times New Roman" w:eastAsia="Times New Roman" w:hAnsi="Times New Roman" w:cs="Times New Roman"/>
            <w:sz w:val="28"/>
            <w:szCs w:val="28"/>
          </w:rPr>
          <w:t>от 27 июля 2010 г.</w:t>
        </w:r>
        <w:r w:rsidR="00204DCB" w:rsidRPr="00FC5971">
          <w:rPr>
            <w:rFonts w:ascii="Times New Roman" w:eastAsia="Times New Roman" w:hAnsi="Times New Roman" w:cs="Times New Roman"/>
            <w:sz w:val="28"/>
            <w:szCs w:val="28"/>
          </w:rPr>
          <w:t xml:space="preserve"> № 210-ФЗ</w:t>
        </w:r>
      </w:hyperlink>
      <w:r w:rsidR="00204DCB"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04DCB" w:rsidRDefault="00B338A0" w:rsidP="00204DCB">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End"/>
    </w:p>
    <w:p w:rsidR="00204DCB" w:rsidRPr="00204DCB" w:rsidRDefault="00204DCB" w:rsidP="00204DCB">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p w:rsidR="00B338A0" w:rsidRPr="0090055C" w:rsidRDefault="00B338A0" w:rsidP="00204DCB">
      <w:pPr>
        <w:pStyle w:val="a7"/>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Краснодарского края, муниципальными правовыми актами. </w:t>
      </w:r>
      <w:proofErr w:type="gramStart"/>
      <w:r w:rsidRPr="0090055C">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9" w:tgtFrame="_blank" w:history="1">
        <w:r w:rsidR="00204DCB">
          <w:rPr>
            <w:rFonts w:ascii="Times New Roman" w:eastAsia="Times New Roman" w:hAnsi="Times New Roman" w:cs="Times New Roman"/>
            <w:sz w:val="28"/>
            <w:szCs w:val="28"/>
          </w:rPr>
          <w:t>от 27 июля 2010 г.</w:t>
        </w:r>
        <w:r w:rsidR="00204DCB" w:rsidRPr="00FC5971">
          <w:rPr>
            <w:rFonts w:ascii="Times New Roman" w:eastAsia="Times New Roman" w:hAnsi="Times New Roman" w:cs="Times New Roman"/>
            <w:sz w:val="28"/>
            <w:szCs w:val="28"/>
          </w:rPr>
          <w:t xml:space="preserve"> № 210-ФЗ</w:t>
        </w:r>
      </w:hyperlink>
      <w:r w:rsidR="00204DCB"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90055C">
        <w:rPr>
          <w:rFonts w:ascii="Times New Roman" w:eastAsia="Times New Roman" w:hAnsi="Times New Roman" w:cs="Times New Roman"/>
          <w:sz w:val="28"/>
          <w:szCs w:val="28"/>
        </w:rPr>
        <w:t>;</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0" w:tgtFrame="_blank" w:history="1">
        <w:r w:rsidRPr="00204DCB">
          <w:rPr>
            <w:rFonts w:ascii="Times New Roman" w:eastAsia="Times New Roman" w:hAnsi="Times New Roman" w:cs="Times New Roman"/>
            <w:sz w:val="28"/>
            <w:szCs w:val="28"/>
          </w:rPr>
          <w:t>от 27 июля 2010 г.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(далее</w:t>
      </w:r>
      <w:proofErr w:type="gramEnd"/>
      <w:r w:rsidRPr="0090055C">
        <w:rPr>
          <w:rFonts w:ascii="Times New Roman" w:eastAsia="Times New Roman" w:hAnsi="Times New Roman" w:cs="Times New Roman"/>
          <w:sz w:val="28"/>
          <w:szCs w:val="28"/>
        </w:rPr>
        <w:t xml:space="preserve"> - </w:t>
      </w:r>
      <w:proofErr w:type="gramStart"/>
      <w:r w:rsidRPr="0090055C">
        <w:rPr>
          <w:rFonts w:ascii="Times New Roman" w:eastAsia="Times New Roman" w:hAnsi="Times New Roman" w:cs="Times New Roman"/>
          <w:sz w:val="28"/>
          <w:szCs w:val="28"/>
        </w:rPr>
        <w:t>Федеральный закон № 210-ФЗ).</w:t>
      </w:r>
      <w:proofErr w:type="gramEnd"/>
      <w:r w:rsidRPr="0090055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5.3. Жалоба на решения и действия (бездействие) должностных лиц Администрации, муниципальных служащих</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204DCB"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w:t>
      </w:r>
    </w:p>
    <w:p w:rsidR="00204DCB" w:rsidRDefault="00204DCB" w:rsidP="0090055C">
      <w:pPr>
        <w:pStyle w:val="a7"/>
        <w:ind w:firstLine="709"/>
        <w:jc w:val="both"/>
        <w:rPr>
          <w:rFonts w:ascii="Times New Roman" w:eastAsia="Times New Roman" w:hAnsi="Times New Roman" w:cs="Times New Roman"/>
          <w:sz w:val="28"/>
          <w:szCs w:val="28"/>
        </w:rPr>
      </w:pPr>
    </w:p>
    <w:p w:rsidR="00204DCB" w:rsidRPr="00204DCB" w:rsidRDefault="00204DCB" w:rsidP="00204DCB">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5.4. Порядок подачи и рассмотрения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5.4.2. </w:t>
      </w:r>
      <w:proofErr w:type="gramStart"/>
      <w:r w:rsidRPr="0090055C">
        <w:rPr>
          <w:rFonts w:ascii="Times New Roman" w:eastAsia="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w:t>
      </w:r>
      <w:r w:rsidR="00204DCB">
        <w:rPr>
          <w:rFonts w:ascii="Times New Roman" w:eastAsia="Times New Roman" w:hAnsi="Times New Roman" w:cs="Times New Roman"/>
          <w:sz w:val="28"/>
          <w:szCs w:val="28"/>
        </w:rPr>
        <w:t xml:space="preserve">тьей 11.2 Федерального закона № </w:t>
      </w:r>
      <w:r w:rsidRPr="0090055C">
        <w:rPr>
          <w:rFonts w:ascii="Times New Roman" w:eastAsia="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90055C">
        <w:rPr>
          <w:rFonts w:ascii="Times New Roman" w:eastAsia="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5.4.4. </w:t>
      </w:r>
      <w:proofErr w:type="gramStart"/>
      <w:r w:rsidRPr="0090055C">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w:t>
      </w:r>
      <w:proofErr w:type="gramEnd"/>
      <w:r w:rsidRPr="0090055C">
        <w:rPr>
          <w:rFonts w:ascii="Times New Roman" w:eastAsia="Times New Roman" w:hAnsi="Times New Roman" w:cs="Times New Roman"/>
          <w:sz w:val="28"/>
          <w:szCs w:val="28"/>
        </w:rPr>
        <w:t xml:space="preserve"> заявителя.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5.4.5. </w:t>
      </w:r>
      <w:proofErr w:type="gramStart"/>
      <w:r w:rsidRPr="0090055C">
        <w:rPr>
          <w:rFonts w:ascii="Times New Roman" w:eastAsia="Times New Roman" w:hAnsi="Times New Roman" w:cs="Times New Roman"/>
          <w:sz w:val="28"/>
          <w:szCs w:val="28"/>
        </w:rPr>
        <w:t>Жалоба, поступившая в Администрацию подлежит</w:t>
      </w:r>
      <w:proofErr w:type="gramEnd"/>
      <w:r w:rsidRPr="0090055C">
        <w:rPr>
          <w:rFonts w:ascii="Times New Roman" w:eastAsia="Times New Roman" w:hAnsi="Times New Roman" w:cs="Times New Roman"/>
          <w:sz w:val="28"/>
          <w:szCs w:val="28"/>
        </w:rPr>
        <w:t xml:space="preserve"> регистрации не позднее следующего рабочего дня со дня ее поступления. </w:t>
      </w:r>
    </w:p>
    <w:p w:rsidR="00204DCB" w:rsidRPr="00204DCB" w:rsidRDefault="00204DCB" w:rsidP="00204DCB">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5.4.6. Жалоба должна содержать:</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00204DCB">
        <w:rPr>
          <w:rFonts w:ascii="Times New Roman" w:eastAsia="Times New Roman" w:hAnsi="Times New Roman" w:cs="Times New Roman"/>
          <w:sz w:val="28"/>
          <w:szCs w:val="28"/>
        </w:rPr>
        <w:t xml:space="preserve">      </w:t>
      </w:r>
      <w:r w:rsidRPr="0090055C">
        <w:rPr>
          <w:rFonts w:ascii="Times New Roman" w:eastAsia="Times New Roman" w:hAnsi="Times New Roman" w:cs="Times New Roman"/>
          <w:sz w:val="28"/>
          <w:szCs w:val="28"/>
        </w:rPr>
        <w:t>№ 210-ФЗ, их руководителей и (или) работников, решения и действия (бездействие) которых обжалуются;</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hyperlink r:id="rId21" w:tgtFrame="_blank" w:history="1">
        <w:r w:rsidR="00204DCB">
          <w:rPr>
            <w:rFonts w:ascii="Times New Roman" w:eastAsia="Times New Roman" w:hAnsi="Times New Roman" w:cs="Times New Roman"/>
            <w:sz w:val="28"/>
            <w:szCs w:val="28"/>
          </w:rPr>
          <w:t>от 27 июля 2010 г.</w:t>
        </w:r>
        <w:r w:rsidRPr="00204DCB">
          <w:rPr>
            <w:rFonts w:ascii="Times New Roman" w:eastAsia="Times New Roman" w:hAnsi="Times New Roman" w:cs="Times New Roman"/>
            <w:sz w:val="28"/>
            <w:szCs w:val="28"/>
          </w:rPr>
          <w:t xml:space="preserve">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5.5. Сроки рассмотрения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00204DCB">
        <w:rPr>
          <w:rFonts w:ascii="Times New Roman" w:eastAsia="Times New Roman" w:hAnsi="Times New Roman" w:cs="Times New Roman"/>
          <w:sz w:val="28"/>
          <w:szCs w:val="28"/>
        </w:rPr>
        <w:t xml:space="preserve">      </w:t>
      </w:r>
      <w:r w:rsidRPr="0090055C">
        <w:rPr>
          <w:rFonts w:ascii="Times New Roman" w:eastAsia="Times New Roman" w:hAnsi="Times New Roman" w:cs="Times New Roman"/>
          <w:sz w:val="28"/>
          <w:szCs w:val="28"/>
        </w:rPr>
        <w:t>№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90055C">
        <w:rPr>
          <w:rFonts w:ascii="Times New Roman" w:eastAsia="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Основания для приостановления рассмотрения жалобы отсутствуют.</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5.7. Результат рассмотрения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5.7.1. По результатам рассмотрения жалобы принимается одно из следующих решений:</w:t>
      </w:r>
    </w:p>
    <w:p w:rsidR="00204DCB" w:rsidRPr="00204DCB" w:rsidRDefault="00204DCB" w:rsidP="00204DCB">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2) в удовлетворении жалобы отказывается.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5.7.2. Администрация отказывает в удовлетворении жалобы в соответствии с основаниями, предусмотренными муниципальным правовым актом.</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5.7.4. Администрация оставляет жалобу без ответа в соответствии с основаниями, предусмотренными муниципальным правовым актом.</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5.7.5. МФЦ оставляет жалобу без ответа в соответствии с основаниями, предусмотренными Порядком. </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5.8. В случае установления в ходе или по результатам </w:t>
      </w:r>
      <w:proofErr w:type="gramStart"/>
      <w:r w:rsidRPr="0090055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90055C">
        <w:rPr>
          <w:rFonts w:ascii="Times New Roman" w:eastAsia="Times New Roman" w:hAnsi="Times New Roman" w:cs="Times New Roman"/>
          <w:sz w:val="28"/>
          <w:szCs w:val="28"/>
        </w:rPr>
        <w:t xml:space="preserve"> или преступления</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90055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90055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5.9. Порядок информирования заявителя о результатах рассмотрения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5.9.1. </w:t>
      </w:r>
      <w:proofErr w:type="gramStart"/>
      <w:r w:rsidRPr="0090055C">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22" w:tgtFrame="_blank" w:history="1">
        <w:r w:rsidRPr="00204DCB">
          <w:rPr>
            <w:rFonts w:ascii="Times New Roman" w:eastAsia="Times New Roman" w:hAnsi="Times New Roman" w:cs="Times New Roman"/>
            <w:sz w:val="28"/>
            <w:szCs w:val="28"/>
          </w:rPr>
          <w:t>от 27 июля 2010 г. № 210-ФЗ</w:t>
        </w:r>
      </w:hyperlink>
      <w:r w:rsidRPr="0090055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90055C">
        <w:rPr>
          <w:rFonts w:ascii="Times New Roman" w:eastAsia="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338A0" w:rsidRPr="0090055C" w:rsidRDefault="00B338A0" w:rsidP="0090055C">
      <w:pPr>
        <w:pStyle w:val="a7"/>
        <w:ind w:firstLine="709"/>
        <w:jc w:val="both"/>
        <w:rPr>
          <w:rFonts w:ascii="Times New Roman" w:eastAsia="Times New Roman" w:hAnsi="Times New Roman" w:cs="Times New Roman"/>
          <w:sz w:val="28"/>
          <w:szCs w:val="28"/>
        </w:rPr>
      </w:pPr>
      <w:bookmarkStart w:id="7" w:name="sub_11282"/>
      <w:r w:rsidRPr="0090055C">
        <w:rPr>
          <w:rFonts w:ascii="Times New Roman" w:eastAsia="Times New Roman" w:hAnsi="Times New Roman" w:cs="Times New Roman"/>
          <w:sz w:val="28"/>
          <w:szCs w:val="28"/>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7"/>
    </w:p>
    <w:p w:rsidR="00204DCB" w:rsidRPr="00204DCB" w:rsidRDefault="00204DCB" w:rsidP="00204DCB">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 xml:space="preserve">5.9.3.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338A0" w:rsidRPr="0090055C" w:rsidRDefault="00B338A0" w:rsidP="0090055C">
      <w:pPr>
        <w:pStyle w:val="a7"/>
        <w:ind w:firstLine="709"/>
        <w:jc w:val="both"/>
        <w:rPr>
          <w:rFonts w:ascii="Times New Roman" w:eastAsia="Times New Roman" w:hAnsi="Times New Roman" w:cs="Times New Roman"/>
          <w:sz w:val="28"/>
          <w:szCs w:val="28"/>
        </w:rPr>
      </w:pP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5.10. Порядок обжалования решения по жалобе</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5.10.1. Право заявителя на получение информации и документов, необходимых для обоснования и рассмотрения жалобы.</w:t>
      </w:r>
    </w:p>
    <w:p w:rsidR="00B338A0" w:rsidRPr="0090055C"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005E1CC6">
        <w:rPr>
          <w:rFonts w:ascii="Times New Roman" w:eastAsia="Times New Roman" w:hAnsi="Times New Roman" w:cs="Times New Roman"/>
          <w:sz w:val="28"/>
          <w:szCs w:val="28"/>
        </w:rPr>
        <w:t xml:space="preserve">     </w:t>
      </w:r>
      <w:r w:rsidRPr="0090055C">
        <w:rPr>
          <w:rFonts w:ascii="Times New Roman" w:eastAsia="Times New Roman" w:hAnsi="Times New Roman" w:cs="Times New Roman"/>
          <w:sz w:val="28"/>
          <w:szCs w:val="28"/>
        </w:rPr>
        <w:t>№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90055C">
        <w:rPr>
          <w:rFonts w:ascii="Times New Roman" w:eastAsia="Times New Roman" w:hAnsi="Times New Roman" w:cs="Times New Roman"/>
          <w:sz w:val="28"/>
          <w:szCs w:val="28"/>
        </w:rPr>
        <w:t xml:space="preserve"> услуг (функций) Краснодарского края, а также при личном приеме заявителя. </w:t>
      </w:r>
    </w:p>
    <w:p w:rsidR="00B338A0" w:rsidRPr="0090055C" w:rsidRDefault="00B338A0" w:rsidP="0090055C">
      <w:pPr>
        <w:pStyle w:val="a7"/>
        <w:ind w:firstLine="709"/>
        <w:jc w:val="both"/>
        <w:rPr>
          <w:rFonts w:ascii="Times New Roman" w:eastAsia="Times New Roman" w:hAnsi="Times New Roman" w:cs="Times New Roman"/>
          <w:sz w:val="28"/>
          <w:szCs w:val="28"/>
        </w:rPr>
      </w:pPr>
      <w:r w:rsidRPr="0090055C">
        <w:rPr>
          <w:rFonts w:ascii="Times New Roman" w:eastAsia="Times New Roman" w:hAnsi="Times New Roman" w:cs="Times New Roman"/>
          <w:sz w:val="28"/>
          <w:szCs w:val="28"/>
        </w:rPr>
        <w:t>5.10.2. Способы информирования заявителей о порядке подачи и рассмотрения жалобы.</w:t>
      </w:r>
    </w:p>
    <w:p w:rsidR="00B338A0" w:rsidRDefault="00B338A0" w:rsidP="0090055C">
      <w:pPr>
        <w:pStyle w:val="a7"/>
        <w:ind w:firstLine="709"/>
        <w:jc w:val="both"/>
        <w:rPr>
          <w:rFonts w:ascii="Times New Roman" w:eastAsia="Times New Roman" w:hAnsi="Times New Roman" w:cs="Times New Roman"/>
          <w:sz w:val="28"/>
          <w:szCs w:val="28"/>
        </w:rPr>
      </w:pPr>
      <w:proofErr w:type="gramStart"/>
      <w:r w:rsidRPr="0090055C">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End"/>
    </w:p>
    <w:p w:rsidR="005E1CC6" w:rsidRDefault="005E1CC6" w:rsidP="0090055C">
      <w:pPr>
        <w:pStyle w:val="a7"/>
        <w:ind w:firstLine="709"/>
        <w:jc w:val="both"/>
        <w:rPr>
          <w:rFonts w:ascii="Times New Roman" w:eastAsia="Times New Roman" w:hAnsi="Times New Roman" w:cs="Times New Roman"/>
          <w:sz w:val="28"/>
          <w:szCs w:val="28"/>
        </w:rPr>
      </w:pPr>
    </w:p>
    <w:p w:rsidR="005E1CC6" w:rsidRDefault="005E1CC6" w:rsidP="0090055C">
      <w:pPr>
        <w:pStyle w:val="a7"/>
        <w:ind w:firstLine="709"/>
        <w:jc w:val="both"/>
        <w:rPr>
          <w:rFonts w:ascii="Times New Roman" w:eastAsia="Times New Roman" w:hAnsi="Times New Roman" w:cs="Times New Roman"/>
          <w:sz w:val="28"/>
          <w:szCs w:val="28"/>
        </w:rPr>
      </w:pPr>
    </w:p>
    <w:p w:rsidR="005E1CC6" w:rsidRDefault="005E1CC6" w:rsidP="0090055C">
      <w:pPr>
        <w:pStyle w:val="a7"/>
        <w:ind w:firstLine="709"/>
        <w:jc w:val="both"/>
        <w:rPr>
          <w:rFonts w:ascii="Times New Roman" w:eastAsia="Times New Roman" w:hAnsi="Times New Roman" w:cs="Times New Roman"/>
          <w:sz w:val="28"/>
          <w:szCs w:val="28"/>
        </w:rPr>
      </w:pPr>
    </w:p>
    <w:p w:rsidR="005E1CC6" w:rsidRDefault="005E1CC6" w:rsidP="005E1CC6">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Гришковского сельского поселения</w:t>
      </w:r>
    </w:p>
    <w:p w:rsidR="005E1CC6" w:rsidRDefault="005E1CC6" w:rsidP="005E1CC6">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 района                                                                          Т.А. Некрасова</w:t>
      </w:r>
    </w:p>
    <w:p w:rsidR="005E1CC6" w:rsidRDefault="005E1CC6" w:rsidP="0090055C">
      <w:pPr>
        <w:pStyle w:val="a7"/>
        <w:ind w:firstLine="709"/>
        <w:jc w:val="both"/>
        <w:rPr>
          <w:rFonts w:ascii="Times New Roman" w:eastAsia="Times New Roman" w:hAnsi="Times New Roman" w:cs="Times New Roman"/>
          <w:sz w:val="28"/>
          <w:szCs w:val="28"/>
        </w:rPr>
      </w:pPr>
    </w:p>
    <w:p w:rsidR="005E1CC6" w:rsidRDefault="005E1CC6" w:rsidP="0090055C">
      <w:pPr>
        <w:pStyle w:val="a7"/>
        <w:ind w:firstLine="709"/>
        <w:jc w:val="both"/>
        <w:rPr>
          <w:rFonts w:ascii="Times New Roman" w:eastAsia="Times New Roman" w:hAnsi="Times New Roman" w:cs="Times New Roman"/>
          <w:sz w:val="28"/>
          <w:szCs w:val="28"/>
        </w:rPr>
      </w:pPr>
    </w:p>
    <w:p w:rsidR="005E1CC6" w:rsidRDefault="005E1CC6" w:rsidP="0090055C">
      <w:pPr>
        <w:pStyle w:val="a7"/>
        <w:ind w:firstLine="709"/>
        <w:jc w:val="both"/>
        <w:rPr>
          <w:rFonts w:ascii="Times New Roman" w:eastAsia="Times New Roman" w:hAnsi="Times New Roman" w:cs="Times New Roman"/>
          <w:sz w:val="28"/>
          <w:szCs w:val="28"/>
        </w:rPr>
      </w:pPr>
    </w:p>
    <w:p w:rsidR="005E1CC6" w:rsidRDefault="005E1CC6" w:rsidP="0090055C">
      <w:pPr>
        <w:pStyle w:val="a7"/>
        <w:ind w:firstLine="709"/>
        <w:jc w:val="both"/>
        <w:rPr>
          <w:rFonts w:ascii="Times New Roman" w:eastAsia="Times New Roman" w:hAnsi="Times New Roman" w:cs="Times New Roman"/>
          <w:sz w:val="28"/>
          <w:szCs w:val="28"/>
        </w:rPr>
      </w:pPr>
    </w:p>
    <w:p w:rsidR="005E1CC6" w:rsidRPr="0090055C" w:rsidRDefault="005E1CC6" w:rsidP="0090055C">
      <w:pPr>
        <w:pStyle w:val="a7"/>
        <w:ind w:firstLine="709"/>
        <w:jc w:val="both"/>
        <w:rPr>
          <w:rFonts w:ascii="Times New Roman" w:eastAsia="Times New Roman" w:hAnsi="Times New Roman" w:cs="Times New Roman"/>
          <w:sz w:val="28"/>
          <w:szCs w:val="28"/>
        </w:rPr>
      </w:pPr>
    </w:p>
    <w:p w:rsidR="0090055C" w:rsidRDefault="0090055C" w:rsidP="00E32B23">
      <w:pPr>
        <w:pStyle w:val="a7"/>
        <w:rPr>
          <w:rFonts w:ascii="Times New Roman" w:eastAsia="Times New Roman" w:hAnsi="Times New Roman" w:cs="Times New Roman"/>
          <w:sz w:val="24"/>
          <w:szCs w:val="24"/>
        </w:rPr>
      </w:pPr>
    </w:p>
    <w:p w:rsidR="005E1CC6" w:rsidRDefault="005E1CC6" w:rsidP="00E32B23">
      <w:pPr>
        <w:pStyle w:val="a7"/>
        <w:rPr>
          <w:rFonts w:ascii="Times New Roman" w:eastAsia="Times New Roman" w:hAnsi="Times New Roman" w:cs="Times New Roman"/>
          <w:sz w:val="24"/>
          <w:szCs w:val="24"/>
        </w:rPr>
      </w:pPr>
    </w:p>
    <w:p w:rsidR="005E1CC6" w:rsidRDefault="005E1CC6" w:rsidP="005E1CC6">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p w:rsidR="005E1CC6" w:rsidRPr="005E1CC6" w:rsidRDefault="005E1CC6" w:rsidP="005E1CC6">
      <w:pPr>
        <w:pStyle w:val="a7"/>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Pr="005E1CC6">
        <w:rPr>
          <w:rFonts w:ascii="Times New Roman" w:eastAsia="Times New Roman" w:hAnsi="Times New Roman" w:cs="Times New Roman"/>
          <w:sz w:val="28"/>
          <w:szCs w:val="28"/>
        </w:rPr>
        <w:t xml:space="preserve"> 1</w:t>
      </w:r>
    </w:p>
    <w:p w:rsidR="005E1CC6" w:rsidRPr="005E1CC6" w:rsidRDefault="005E1CC6" w:rsidP="005E1CC6">
      <w:pPr>
        <w:pStyle w:val="a7"/>
        <w:ind w:left="5245"/>
        <w:rPr>
          <w:rFonts w:ascii="Times New Roman" w:eastAsia="Times New Roman" w:hAnsi="Times New Roman" w:cs="Times New Roman"/>
          <w:sz w:val="28"/>
          <w:szCs w:val="28"/>
        </w:rPr>
      </w:pPr>
      <w:r w:rsidRPr="005E1CC6">
        <w:rPr>
          <w:rFonts w:ascii="Times New Roman" w:eastAsia="Times New Roman" w:hAnsi="Times New Roman" w:cs="Times New Roman"/>
          <w:sz w:val="28"/>
          <w:szCs w:val="28"/>
        </w:rPr>
        <w:t>к административному регламенту</w:t>
      </w:r>
    </w:p>
    <w:p w:rsidR="005E1CC6" w:rsidRPr="005E1CC6" w:rsidRDefault="005E1CC6" w:rsidP="005E1CC6">
      <w:pPr>
        <w:pStyle w:val="a7"/>
        <w:ind w:left="5245"/>
        <w:rPr>
          <w:rFonts w:ascii="Times New Roman" w:eastAsia="Times New Roman" w:hAnsi="Times New Roman" w:cs="Times New Roman"/>
          <w:sz w:val="28"/>
          <w:szCs w:val="28"/>
        </w:rPr>
      </w:pPr>
      <w:r w:rsidRPr="005E1CC6">
        <w:rPr>
          <w:rFonts w:ascii="Times New Roman" w:eastAsia="Times New Roman" w:hAnsi="Times New Roman" w:cs="Times New Roman"/>
          <w:sz w:val="28"/>
          <w:szCs w:val="28"/>
        </w:rPr>
        <w:t>предоставления муниципальной услуги</w:t>
      </w:r>
      <w:r>
        <w:rPr>
          <w:rFonts w:ascii="Times New Roman" w:eastAsia="Times New Roman" w:hAnsi="Times New Roman" w:cs="Times New Roman"/>
          <w:sz w:val="28"/>
          <w:szCs w:val="28"/>
        </w:rPr>
        <w:t xml:space="preserve"> </w:t>
      </w:r>
      <w:r w:rsidRPr="00E32B23">
        <w:rPr>
          <w:rFonts w:ascii="Times New Roman" w:eastAsia="Times New Roman" w:hAnsi="Times New Roman" w:cs="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Pr>
          <w:rFonts w:ascii="Times New Roman" w:eastAsia="Times New Roman" w:hAnsi="Times New Roman" w:cs="Times New Roman"/>
          <w:sz w:val="28"/>
          <w:szCs w:val="28"/>
        </w:rPr>
        <w:t xml:space="preserve">муниципального образования </w:t>
      </w:r>
      <w:r w:rsidRPr="00E32B23">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местных</w:t>
      </w:r>
      <w:r w:rsidRPr="00E32B23">
        <w:rPr>
          <w:rFonts w:ascii="Times New Roman" w:eastAsia="Times New Roman" w:hAnsi="Times New Roman" w:cs="Times New Roman"/>
          <w:sz w:val="28"/>
          <w:szCs w:val="28"/>
        </w:rPr>
        <w:t xml:space="preserve"> налогах и сборах»</w:t>
      </w:r>
    </w:p>
    <w:p w:rsidR="005E1CC6" w:rsidRPr="005E1CC6" w:rsidRDefault="005E1CC6" w:rsidP="005E1CC6">
      <w:pPr>
        <w:pStyle w:val="a7"/>
        <w:jc w:val="center"/>
        <w:rPr>
          <w:rFonts w:ascii="Times New Roman" w:eastAsia="Times New Roman" w:hAnsi="Times New Roman" w:cs="Times New Roman"/>
          <w:bCs/>
          <w:sz w:val="28"/>
          <w:szCs w:val="28"/>
        </w:rPr>
      </w:pPr>
    </w:p>
    <w:p w:rsidR="005E1CC6" w:rsidRPr="005E1CC6" w:rsidRDefault="005E1CC6" w:rsidP="005E1CC6">
      <w:pPr>
        <w:pStyle w:val="a7"/>
        <w:jc w:val="center"/>
        <w:rPr>
          <w:rFonts w:ascii="Times New Roman" w:eastAsia="Times New Roman" w:hAnsi="Times New Roman" w:cs="Times New Roman"/>
          <w:bCs/>
          <w:sz w:val="28"/>
          <w:szCs w:val="28"/>
        </w:rPr>
      </w:pPr>
    </w:p>
    <w:p w:rsidR="005E1CC6" w:rsidRPr="005E1CC6" w:rsidRDefault="005E1CC6" w:rsidP="005E1CC6">
      <w:pPr>
        <w:pStyle w:val="a7"/>
        <w:jc w:val="center"/>
        <w:rPr>
          <w:rFonts w:ascii="Times New Roman" w:eastAsia="Times New Roman" w:hAnsi="Times New Roman" w:cs="Times New Roman"/>
          <w:bCs/>
          <w:sz w:val="28"/>
          <w:szCs w:val="28"/>
        </w:rPr>
      </w:pPr>
    </w:p>
    <w:p w:rsidR="005E1CC6" w:rsidRPr="005E1CC6" w:rsidRDefault="005E1CC6" w:rsidP="005E1CC6">
      <w:pPr>
        <w:pStyle w:val="a7"/>
        <w:jc w:val="center"/>
        <w:rPr>
          <w:rFonts w:ascii="Times New Roman" w:eastAsia="Times New Roman" w:hAnsi="Times New Roman" w:cs="Times New Roman"/>
          <w:sz w:val="28"/>
          <w:szCs w:val="28"/>
        </w:rPr>
      </w:pPr>
      <w:r w:rsidRPr="005E1CC6">
        <w:rPr>
          <w:rFonts w:ascii="Times New Roman" w:eastAsia="Times New Roman" w:hAnsi="Times New Roman" w:cs="Times New Roman"/>
          <w:b/>
          <w:bCs/>
          <w:sz w:val="28"/>
          <w:szCs w:val="28"/>
        </w:rPr>
        <w:t>ЗАЯВЛЕНИЕ</w:t>
      </w:r>
    </w:p>
    <w:p w:rsidR="005E1CC6" w:rsidRDefault="005E1CC6" w:rsidP="005E1CC6">
      <w:pPr>
        <w:pStyle w:val="a7"/>
        <w:jc w:val="center"/>
        <w:rPr>
          <w:rFonts w:ascii="Times New Roman" w:eastAsia="Times New Roman" w:hAnsi="Times New Roman" w:cs="Times New Roman"/>
          <w:b/>
          <w:bCs/>
          <w:sz w:val="28"/>
          <w:szCs w:val="28"/>
        </w:rPr>
      </w:pPr>
      <w:r w:rsidRPr="005E1CC6">
        <w:rPr>
          <w:rFonts w:ascii="Times New Roman" w:eastAsia="Times New Roman" w:hAnsi="Times New Roman" w:cs="Times New Roman"/>
          <w:b/>
          <w:bCs/>
          <w:sz w:val="28"/>
          <w:szCs w:val="28"/>
        </w:rPr>
        <w:t xml:space="preserve">о даче письменных разъяснений по вопросам применения </w:t>
      </w:r>
    </w:p>
    <w:p w:rsidR="005E1CC6" w:rsidRDefault="005E1CC6" w:rsidP="005E1CC6">
      <w:pPr>
        <w:pStyle w:val="a7"/>
        <w:jc w:val="center"/>
        <w:rPr>
          <w:rFonts w:ascii="Times New Roman" w:eastAsia="Times New Roman" w:hAnsi="Times New Roman" w:cs="Times New Roman"/>
          <w:b/>
          <w:bCs/>
          <w:sz w:val="28"/>
          <w:szCs w:val="28"/>
        </w:rPr>
      </w:pPr>
      <w:r w:rsidRPr="005E1CC6">
        <w:rPr>
          <w:rFonts w:ascii="Times New Roman" w:eastAsia="Times New Roman" w:hAnsi="Times New Roman" w:cs="Times New Roman"/>
          <w:b/>
          <w:bCs/>
          <w:sz w:val="28"/>
          <w:szCs w:val="28"/>
        </w:rPr>
        <w:t xml:space="preserve">муниципальных правовых актов </w:t>
      </w:r>
      <w:r>
        <w:rPr>
          <w:rFonts w:ascii="Times New Roman" w:eastAsia="Times New Roman" w:hAnsi="Times New Roman" w:cs="Times New Roman"/>
          <w:b/>
          <w:bCs/>
          <w:sz w:val="28"/>
          <w:szCs w:val="28"/>
        </w:rPr>
        <w:t>муниципального образования</w:t>
      </w:r>
      <w:r w:rsidRPr="005E1CC6">
        <w:rPr>
          <w:rFonts w:ascii="Times New Roman" w:eastAsia="Times New Roman" w:hAnsi="Times New Roman" w:cs="Times New Roman"/>
          <w:b/>
          <w:bCs/>
          <w:sz w:val="28"/>
          <w:szCs w:val="28"/>
        </w:rPr>
        <w:t xml:space="preserve"> </w:t>
      </w:r>
    </w:p>
    <w:p w:rsidR="005E1CC6" w:rsidRPr="005E1CC6" w:rsidRDefault="005E1CC6" w:rsidP="005E1CC6">
      <w:pPr>
        <w:pStyle w:val="a7"/>
        <w:jc w:val="center"/>
        <w:rPr>
          <w:rFonts w:ascii="Times New Roman" w:eastAsia="Times New Roman" w:hAnsi="Times New Roman" w:cs="Times New Roman"/>
          <w:sz w:val="28"/>
          <w:szCs w:val="28"/>
        </w:rPr>
      </w:pPr>
      <w:r w:rsidRPr="005E1CC6">
        <w:rPr>
          <w:rFonts w:ascii="Times New Roman" w:eastAsia="Times New Roman" w:hAnsi="Times New Roman" w:cs="Times New Roman"/>
          <w:b/>
          <w:bCs/>
          <w:sz w:val="28"/>
          <w:szCs w:val="28"/>
        </w:rPr>
        <w:t xml:space="preserve">о </w:t>
      </w:r>
      <w:r>
        <w:rPr>
          <w:rFonts w:ascii="Times New Roman" w:eastAsia="Times New Roman" w:hAnsi="Times New Roman" w:cs="Times New Roman"/>
          <w:b/>
          <w:bCs/>
          <w:sz w:val="28"/>
          <w:szCs w:val="28"/>
        </w:rPr>
        <w:t xml:space="preserve">местных </w:t>
      </w:r>
      <w:r w:rsidRPr="005E1CC6">
        <w:rPr>
          <w:rFonts w:ascii="Times New Roman" w:eastAsia="Times New Roman" w:hAnsi="Times New Roman" w:cs="Times New Roman"/>
          <w:b/>
          <w:bCs/>
          <w:sz w:val="28"/>
          <w:szCs w:val="28"/>
        </w:rPr>
        <w:t>налогах и сборах</w:t>
      </w:r>
    </w:p>
    <w:p w:rsidR="005E1CC6" w:rsidRPr="005E1CC6" w:rsidRDefault="005E1CC6" w:rsidP="005E1CC6">
      <w:pPr>
        <w:pStyle w:val="a7"/>
        <w:rPr>
          <w:rFonts w:ascii="Times New Roman" w:eastAsia="Times New Roman" w:hAnsi="Times New Roman" w:cs="Times New Roman"/>
          <w:sz w:val="28"/>
          <w:szCs w:val="28"/>
        </w:rPr>
      </w:pPr>
    </w:p>
    <w:p w:rsidR="005E1CC6" w:rsidRPr="005E1CC6" w:rsidRDefault="005E1CC6" w:rsidP="005E1CC6">
      <w:pPr>
        <w:pStyle w:val="a7"/>
        <w:rPr>
          <w:rFonts w:ascii="Times New Roman" w:eastAsia="Times New Roman" w:hAnsi="Times New Roman" w:cs="Times New Roman"/>
          <w:sz w:val="28"/>
          <w:szCs w:val="28"/>
        </w:rPr>
      </w:pPr>
    </w:p>
    <w:p w:rsidR="005E1CC6" w:rsidRPr="005E1CC6" w:rsidRDefault="005E1CC6" w:rsidP="005E1CC6">
      <w:pPr>
        <w:pStyle w:val="a7"/>
        <w:ind w:left="5103"/>
        <w:rPr>
          <w:rFonts w:ascii="Times New Roman" w:eastAsia="Times New Roman" w:hAnsi="Times New Roman" w:cs="Times New Roman"/>
          <w:sz w:val="28"/>
          <w:szCs w:val="28"/>
        </w:rPr>
      </w:pPr>
      <w:r w:rsidRPr="005E1CC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5E1CC6">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w:t>
      </w:r>
    </w:p>
    <w:p w:rsidR="005E1CC6" w:rsidRPr="00E32B23" w:rsidRDefault="005E1CC6" w:rsidP="005E1CC6">
      <w:pPr>
        <w:pStyle w:val="a7"/>
        <w:ind w:left="5103"/>
        <w:jc w:val="center"/>
        <w:rPr>
          <w:rFonts w:ascii="Times New Roman" w:eastAsia="Times New Roman" w:hAnsi="Times New Roman" w:cs="Times New Roman"/>
          <w:sz w:val="24"/>
          <w:szCs w:val="24"/>
        </w:rPr>
      </w:pPr>
      <w:r w:rsidRPr="00E32B23">
        <w:rPr>
          <w:rFonts w:ascii="Times New Roman" w:eastAsia="Times New Roman" w:hAnsi="Times New Roman" w:cs="Times New Roman"/>
          <w:sz w:val="24"/>
          <w:szCs w:val="24"/>
        </w:rPr>
        <w:t>(указать наименование Уполномоченного органа)</w:t>
      </w:r>
    </w:p>
    <w:p w:rsidR="005E1CC6" w:rsidRPr="005E1CC6" w:rsidRDefault="005E1CC6" w:rsidP="005E1CC6">
      <w:pPr>
        <w:pStyle w:val="a7"/>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Pr="005E1CC6">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____________________</w:t>
      </w:r>
    </w:p>
    <w:p w:rsidR="005E1CC6" w:rsidRPr="00E32B23" w:rsidRDefault="005E1CC6" w:rsidP="005E1CC6">
      <w:pPr>
        <w:pStyle w:val="a7"/>
        <w:ind w:left="5103"/>
        <w:jc w:val="center"/>
        <w:rPr>
          <w:rFonts w:ascii="Times New Roman" w:eastAsia="Times New Roman" w:hAnsi="Times New Roman" w:cs="Times New Roman"/>
          <w:sz w:val="24"/>
          <w:szCs w:val="24"/>
        </w:rPr>
      </w:pPr>
      <w:r w:rsidRPr="00E32B23">
        <w:rPr>
          <w:rFonts w:ascii="Times New Roman" w:eastAsia="Times New Roman" w:hAnsi="Times New Roman" w:cs="Times New Roman"/>
          <w:sz w:val="24"/>
          <w:szCs w:val="24"/>
        </w:rPr>
        <w:t>(ФИО (при наличии) физического лица)</w:t>
      </w:r>
    </w:p>
    <w:p w:rsidR="005E1CC6" w:rsidRPr="005E1CC6" w:rsidRDefault="005E1CC6" w:rsidP="005E1CC6">
      <w:pPr>
        <w:pStyle w:val="a7"/>
        <w:ind w:left="5103"/>
        <w:rPr>
          <w:rFonts w:ascii="Times New Roman" w:eastAsia="Times New Roman" w:hAnsi="Times New Roman" w:cs="Times New Roman"/>
          <w:sz w:val="28"/>
          <w:szCs w:val="28"/>
        </w:rPr>
      </w:pPr>
      <w:r w:rsidRPr="005E1CC6">
        <w:rPr>
          <w:rFonts w:ascii="Times New Roman" w:eastAsia="Times New Roman" w:hAnsi="Times New Roman" w:cs="Times New Roman"/>
          <w:sz w:val="28"/>
          <w:szCs w:val="28"/>
        </w:rPr>
        <w:t>___________________________</w:t>
      </w:r>
      <w:r>
        <w:rPr>
          <w:rFonts w:ascii="Times New Roman" w:eastAsia="Times New Roman" w:hAnsi="Times New Roman" w:cs="Times New Roman"/>
          <w:sz w:val="28"/>
          <w:szCs w:val="28"/>
        </w:rPr>
        <w:t>_____</w:t>
      </w:r>
    </w:p>
    <w:p w:rsidR="005E1CC6" w:rsidRPr="00E32B23" w:rsidRDefault="005E1CC6" w:rsidP="005E1CC6">
      <w:pPr>
        <w:pStyle w:val="a7"/>
        <w:ind w:left="5103"/>
        <w:jc w:val="center"/>
        <w:rPr>
          <w:rFonts w:ascii="Times New Roman" w:eastAsia="Times New Roman" w:hAnsi="Times New Roman" w:cs="Times New Roman"/>
          <w:sz w:val="24"/>
          <w:szCs w:val="24"/>
        </w:rPr>
      </w:pPr>
      <w:r w:rsidRPr="00E32B23">
        <w:rPr>
          <w:rFonts w:ascii="Times New Roman" w:eastAsia="Times New Roman" w:hAnsi="Times New Roman" w:cs="Times New Roman"/>
          <w:sz w:val="24"/>
          <w:szCs w:val="24"/>
        </w:rPr>
        <w:t>(ФИО руководителя организации)</w:t>
      </w:r>
    </w:p>
    <w:p w:rsidR="005E1CC6" w:rsidRPr="005E1CC6" w:rsidRDefault="005E1CC6" w:rsidP="005E1CC6">
      <w:pPr>
        <w:pStyle w:val="a7"/>
        <w:ind w:left="5103"/>
        <w:rPr>
          <w:rFonts w:ascii="Times New Roman" w:eastAsia="Times New Roman" w:hAnsi="Times New Roman" w:cs="Times New Roman"/>
          <w:sz w:val="28"/>
          <w:szCs w:val="28"/>
        </w:rPr>
      </w:pPr>
      <w:r w:rsidRPr="005E1CC6">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____________________</w:t>
      </w:r>
    </w:p>
    <w:p w:rsidR="005E1CC6" w:rsidRPr="00E32B23" w:rsidRDefault="005E1CC6" w:rsidP="005E1CC6">
      <w:pPr>
        <w:pStyle w:val="a7"/>
        <w:ind w:left="5103"/>
        <w:jc w:val="center"/>
        <w:rPr>
          <w:rFonts w:ascii="Times New Roman" w:eastAsia="Times New Roman" w:hAnsi="Times New Roman" w:cs="Times New Roman"/>
          <w:sz w:val="24"/>
          <w:szCs w:val="24"/>
        </w:rPr>
      </w:pPr>
      <w:r w:rsidRPr="00E32B23">
        <w:rPr>
          <w:rFonts w:ascii="Times New Roman" w:eastAsia="Times New Roman" w:hAnsi="Times New Roman" w:cs="Times New Roman"/>
          <w:sz w:val="24"/>
          <w:szCs w:val="24"/>
        </w:rPr>
        <w:t>(адрес)</w:t>
      </w:r>
    </w:p>
    <w:p w:rsidR="005E1CC6" w:rsidRPr="005E1CC6" w:rsidRDefault="005E1CC6" w:rsidP="005E1CC6">
      <w:pPr>
        <w:pStyle w:val="a7"/>
        <w:ind w:left="5103"/>
        <w:rPr>
          <w:rFonts w:ascii="Times New Roman" w:eastAsia="Times New Roman" w:hAnsi="Times New Roman" w:cs="Times New Roman"/>
          <w:sz w:val="28"/>
          <w:szCs w:val="28"/>
        </w:rPr>
      </w:pPr>
      <w:r w:rsidRPr="005E1CC6">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w:t>
      </w:r>
    </w:p>
    <w:p w:rsidR="005E1CC6" w:rsidRPr="00E32B23" w:rsidRDefault="005E1CC6" w:rsidP="005E1CC6">
      <w:pPr>
        <w:pStyle w:val="a7"/>
        <w:ind w:left="5103"/>
        <w:jc w:val="center"/>
        <w:rPr>
          <w:rFonts w:ascii="Times New Roman" w:eastAsia="Times New Roman" w:hAnsi="Times New Roman" w:cs="Times New Roman"/>
          <w:sz w:val="24"/>
          <w:szCs w:val="24"/>
        </w:rPr>
      </w:pPr>
      <w:r w:rsidRPr="00E32B23">
        <w:rPr>
          <w:rFonts w:ascii="Times New Roman" w:eastAsia="Times New Roman" w:hAnsi="Times New Roman" w:cs="Times New Roman"/>
          <w:sz w:val="24"/>
          <w:szCs w:val="24"/>
        </w:rPr>
        <w:t>(контактный телефон)</w:t>
      </w:r>
    </w:p>
    <w:p w:rsidR="005E1CC6" w:rsidRPr="005E1CC6" w:rsidRDefault="005E1CC6" w:rsidP="005E1CC6">
      <w:pPr>
        <w:pStyle w:val="a7"/>
        <w:rPr>
          <w:rFonts w:ascii="Times New Roman" w:eastAsia="Times New Roman" w:hAnsi="Times New Roman" w:cs="Times New Roman"/>
          <w:sz w:val="28"/>
          <w:szCs w:val="28"/>
        </w:rPr>
      </w:pPr>
    </w:p>
    <w:p w:rsidR="005E1CC6" w:rsidRDefault="005E1CC6" w:rsidP="005E1CC6">
      <w:pPr>
        <w:pStyle w:val="a7"/>
        <w:ind w:firstLine="709"/>
        <w:rPr>
          <w:rFonts w:ascii="Times New Roman" w:eastAsia="Times New Roman" w:hAnsi="Times New Roman" w:cs="Times New Roman"/>
          <w:sz w:val="28"/>
          <w:szCs w:val="28"/>
        </w:rPr>
      </w:pPr>
      <w:r w:rsidRPr="005E1CC6">
        <w:rPr>
          <w:rFonts w:ascii="Times New Roman" w:eastAsia="Times New Roman" w:hAnsi="Times New Roman" w:cs="Times New Roman"/>
          <w:sz w:val="28"/>
          <w:szCs w:val="28"/>
        </w:rPr>
        <w:t>Прошу дать разъяснение по вопросу</w:t>
      </w:r>
      <w:r>
        <w:rPr>
          <w:rFonts w:ascii="Times New Roman" w:eastAsia="Times New Roman" w:hAnsi="Times New Roman" w:cs="Times New Roman"/>
          <w:sz w:val="28"/>
          <w:szCs w:val="28"/>
        </w:rPr>
        <w:t xml:space="preserve"> </w:t>
      </w:r>
      <w:r w:rsidRPr="005E1CC6">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___________________________</w:t>
      </w:r>
    </w:p>
    <w:p w:rsidR="005E1CC6" w:rsidRPr="005E1CC6" w:rsidRDefault="005E1CC6" w:rsidP="005E1CC6">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Pr="005E1CC6">
        <w:rPr>
          <w:rFonts w:ascii="Times New Roman" w:eastAsia="Times New Roman" w:hAnsi="Times New Roman" w:cs="Times New Roman"/>
          <w:sz w:val="28"/>
          <w:szCs w:val="28"/>
        </w:rPr>
        <w:t>.</w:t>
      </w:r>
    </w:p>
    <w:p w:rsidR="005E1CC6" w:rsidRPr="005E1CC6" w:rsidRDefault="005E1CC6" w:rsidP="005E1CC6">
      <w:pPr>
        <w:pStyle w:val="a7"/>
        <w:rPr>
          <w:rFonts w:ascii="Times New Roman" w:eastAsia="Times New Roman" w:hAnsi="Times New Roman" w:cs="Times New Roman"/>
          <w:sz w:val="28"/>
          <w:szCs w:val="28"/>
        </w:rPr>
      </w:pPr>
    </w:p>
    <w:p w:rsidR="005E1CC6" w:rsidRPr="005E1CC6" w:rsidRDefault="005E1CC6" w:rsidP="005E1CC6">
      <w:pPr>
        <w:pStyle w:val="a7"/>
        <w:rPr>
          <w:rFonts w:ascii="Times New Roman" w:eastAsia="Times New Roman" w:hAnsi="Times New Roman" w:cs="Times New Roman"/>
          <w:sz w:val="28"/>
          <w:szCs w:val="28"/>
        </w:rPr>
      </w:pPr>
      <w:r w:rsidRPr="005E1CC6">
        <w:rPr>
          <w:rFonts w:ascii="Times New Roman" w:eastAsia="Times New Roman" w:hAnsi="Times New Roman" w:cs="Times New Roman"/>
          <w:sz w:val="28"/>
          <w:szCs w:val="28"/>
        </w:rPr>
        <w:t>_______________________________________ ____________ «__»_____ 20__ г.</w:t>
      </w:r>
    </w:p>
    <w:p w:rsidR="005E1CC6" w:rsidRDefault="005E1CC6" w:rsidP="005E1CC6">
      <w:pPr>
        <w:pStyle w:val="a7"/>
        <w:jc w:val="center"/>
        <w:rPr>
          <w:rFonts w:ascii="Times New Roman" w:eastAsia="Times New Roman" w:hAnsi="Times New Roman" w:cs="Times New Roman"/>
          <w:sz w:val="24"/>
          <w:szCs w:val="24"/>
        </w:rPr>
      </w:pPr>
      <w:r w:rsidRPr="00E32B23">
        <w:rPr>
          <w:rFonts w:ascii="Times New Roman" w:eastAsia="Times New Roman" w:hAnsi="Times New Roman" w:cs="Times New Roman"/>
          <w:sz w:val="24"/>
          <w:szCs w:val="24"/>
        </w:rPr>
        <w:t>(Инициалы, фамилия, должность представителя (подпись)</w:t>
      </w:r>
      <w:r>
        <w:rPr>
          <w:rFonts w:ascii="Times New Roman" w:eastAsia="Times New Roman" w:hAnsi="Times New Roman" w:cs="Times New Roman"/>
          <w:sz w:val="24"/>
          <w:szCs w:val="24"/>
        </w:rPr>
        <w:t xml:space="preserve"> </w:t>
      </w:r>
      <w:r w:rsidRPr="00E32B23">
        <w:rPr>
          <w:rFonts w:ascii="Times New Roman" w:eastAsia="Times New Roman" w:hAnsi="Times New Roman" w:cs="Times New Roman"/>
          <w:sz w:val="24"/>
          <w:szCs w:val="24"/>
        </w:rPr>
        <w:t xml:space="preserve">юридического лица; </w:t>
      </w:r>
    </w:p>
    <w:p w:rsidR="005E1CC6" w:rsidRDefault="005E1CC6" w:rsidP="00714457">
      <w:pPr>
        <w:pStyle w:val="a7"/>
        <w:jc w:val="center"/>
        <w:rPr>
          <w:rFonts w:ascii="Times New Roman" w:eastAsia="Times New Roman" w:hAnsi="Times New Roman" w:cs="Times New Roman"/>
          <w:sz w:val="24"/>
          <w:szCs w:val="24"/>
        </w:rPr>
      </w:pPr>
      <w:r w:rsidRPr="00E32B23">
        <w:rPr>
          <w:rFonts w:ascii="Times New Roman" w:eastAsia="Times New Roman" w:hAnsi="Times New Roman" w:cs="Times New Roman"/>
          <w:sz w:val="24"/>
          <w:szCs w:val="24"/>
        </w:rPr>
        <w:t>инициалы, фамилия гражданина)</w:t>
      </w:r>
    </w:p>
    <w:sectPr w:rsidR="005E1CC6" w:rsidSect="00714457">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38A0"/>
    <w:rsid w:val="00204DCB"/>
    <w:rsid w:val="004641C5"/>
    <w:rsid w:val="005E1CC6"/>
    <w:rsid w:val="006B4D2A"/>
    <w:rsid w:val="00714457"/>
    <w:rsid w:val="00750B26"/>
    <w:rsid w:val="007C5601"/>
    <w:rsid w:val="0090055C"/>
    <w:rsid w:val="0090302F"/>
    <w:rsid w:val="009B12D4"/>
    <w:rsid w:val="00B338A0"/>
    <w:rsid w:val="00BB0F11"/>
    <w:rsid w:val="00BC43E9"/>
    <w:rsid w:val="00C81B09"/>
    <w:rsid w:val="00E32B23"/>
    <w:rsid w:val="00F4171E"/>
    <w:rsid w:val="00FC5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38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33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B338A0"/>
  </w:style>
  <w:style w:type="paragraph" w:customStyle="1" w:styleId="10">
    <w:name w:val="Нижний колонтитул1"/>
    <w:basedOn w:val="a"/>
    <w:rsid w:val="00B33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Нормальный (таблица)"/>
    <w:basedOn w:val="a"/>
    <w:next w:val="a"/>
    <w:rsid w:val="00E32B23"/>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5">
    <w:name w:val="Balloon Text"/>
    <w:basedOn w:val="a"/>
    <w:link w:val="a6"/>
    <w:uiPriority w:val="99"/>
    <w:semiHidden/>
    <w:unhideWhenUsed/>
    <w:rsid w:val="00E32B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2B23"/>
    <w:rPr>
      <w:rFonts w:ascii="Tahoma" w:hAnsi="Tahoma" w:cs="Tahoma"/>
      <w:sz w:val="16"/>
      <w:szCs w:val="16"/>
    </w:rPr>
  </w:style>
  <w:style w:type="paragraph" w:styleId="a7">
    <w:name w:val="No Spacing"/>
    <w:uiPriority w:val="1"/>
    <w:qFormat/>
    <w:rsid w:val="00E32B2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9002675">
      <w:bodyDiv w:val="1"/>
      <w:marLeft w:val="0"/>
      <w:marRight w:val="0"/>
      <w:marTop w:val="0"/>
      <w:marBottom w:val="0"/>
      <w:divBdr>
        <w:top w:val="none" w:sz="0" w:space="0" w:color="auto"/>
        <w:left w:val="none" w:sz="0" w:space="0" w:color="auto"/>
        <w:bottom w:val="none" w:sz="0" w:space="0" w:color="auto"/>
        <w:right w:val="none" w:sz="0" w:space="0" w:color="auto"/>
      </w:divBdr>
      <w:divsChild>
        <w:div w:id="189092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theme" Target="theme/theme1.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image" Target="media/image1.jpeg"/><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13927</Words>
  <Characters>79385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dc:creator>
  <cp:lastModifiedBy>user</cp:lastModifiedBy>
  <cp:revision>6</cp:revision>
  <dcterms:created xsi:type="dcterms:W3CDTF">2022-06-01T12:28:00Z</dcterms:created>
  <dcterms:modified xsi:type="dcterms:W3CDTF">2022-06-02T07:20:00Z</dcterms:modified>
</cp:coreProperties>
</file>